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C74A4" w14:textId="77777777" w:rsidR="00854C95" w:rsidRPr="00F0160B" w:rsidRDefault="00854C95" w:rsidP="00004313">
      <w:pPr>
        <w:spacing w:after="0"/>
        <w:jc w:val="center"/>
        <w:rPr>
          <w:b/>
          <w:i/>
        </w:rPr>
      </w:pPr>
      <w:r w:rsidRPr="00F0160B">
        <w:rPr>
          <w:b/>
          <w:i/>
        </w:rPr>
        <w:t>Panda Mania</w:t>
      </w:r>
    </w:p>
    <w:p w14:paraId="3CC38953" w14:textId="77777777" w:rsidR="00854C95" w:rsidRPr="00854C95" w:rsidRDefault="004F065A" w:rsidP="00004313">
      <w:pPr>
        <w:spacing w:after="0"/>
        <w:jc w:val="center"/>
        <w:rPr>
          <w:b/>
        </w:rPr>
      </w:pPr>
      <w:r>
        <w:rPr>
          <w:b/>
        </w:rPr>
        <w:t xml:space="preserve">By </w:t>
      </w:r>
      <w:proofErr w:type="spellStart"/>
      <w:r w:rsidR="00854C95" w:rsidRPr="00854C95">
        <w:rPr>
          <w:b/>
        </w:rPr>
        <w:t>Lauri</w:t>
      </w:r>
      <w:proofErr w:type="spellEnd"/>
      <w:r w:rsidR="00854C95" w:rsidRPr="00854C95">
        <w:rPr>
          <w:b/>
        </w:rPr>
        <w:t xml:space="preserve"> </w:t>
      </w:r>
      <w:proofErr w:type="spellStart"/>
      <w:r w:rsidR="00854C95" w:rsidRPr="00854C95">
        <w:rPr>
          <w:b/>
        </w:rPr>
        <w:t>Berkenkamp</w:t>
      </w:r>
      <w:proofErr w:type="spellEnd"/>
    </w:p>
    <w:p w14:paraId="34781583" w14:textId="77777777" w:rsidR="004F065A" w:rsidRDefault="00854C95" w:rsidP="00004313">
      <w:pPr>
        <w:spacing w:after="0"/>
        <w:jc w:val="center"/>
        <w:rPr>
          <w:b/>
        </w:rPr>
      </w:pPr>
      <w:r w:rsidRPr="00854C95">
        <w:rPr>
          <w:b/>
        </w:rPr>
        <w:t>National Geographic Explorer, Pioneer Edition</w:t>
      </w:r>
      <w:r w:rsidR="00F0160B">
        <w:rPr>
          <w:b/>
        </w:rPr>
        <w:t>, Nov/Dec 2013, pp. n16-23</w:t>
      </w:r>
    </w:p>
    <w:p w14:paraId="7DDE0CB1" w14:textId="77777777" w:rsidR="004F065A" w:rsidRDefault="004F065A" w:rsidP="00004313">
      <w:pPr>
        <w:spacing w:after="0"/>
        <w:jc w:val="center"/>
        <w:rPr>
          <w:b/>
        </w:rPr>
      </w:pPr>
    </w:p>
    <w:p w14:paraId="4A99D4CA" w14:textId="77777777" w:rsidR="004F065A" w:rsidRDefault="004F065A" w:rsidP="00004313">
      <w:pPr>
        <w:spacing w:after="0"/>
        <w:jc w:val="center"/>
        <w:rPr>
          <w:b/>
        </w:rPr>
      </w:pPr>
      <w:r>
        <w:rPr>
          <w:b/>
        </w:rPr>
        <w:t xml:space="preserve">Close Reading </w:t>
      </w:r>
      <w:r w:rsidR="00EA0D74">
        <w:rPr>
          <w:b/>
        </w:rPr>
        <w:t xml:space="preserve">Informational Text Analysis </w:t>
      </w:r>
      <w:r w:rsidR="000442F6">
        <w:rPr>
          <w:b/>
        </w:rPr>
        <w:t>for GRADE 1</w:t>
      </w:r>
    </w:p>
    <w:p w14:paraId="0A853835" w14:textId="77777777" w:rsidR="00854C95" w:rsidRPr="00854C95" w:rsidRDefault="004F065A" w:rsidP="00004313">
      <w:pPr>
        <w:spacing w:after="0"/>
        <w:jc w:val="center"/>
        <w:rPr>
          <w:b/>
        </w:rPr>
      </w:pPr>
      <w:r>
        <w:rPr>
          <w:b/>
        </w:rPr>
        <w:t xml:space="preserve">Prepared by Terry </w:t>
      </w:r>
      <w:proofErr w:type="spellStart"/>
      <w:r>
        <w:rPr>
          <w:b/>
        </w:rPr>
        <w:t>Deeney</w:t>
      </w:r>
      <w:proofErr w:type="spellEnd"/>
    </w:p>
    <w:p w14:paraId="33C9EF2B" w14:textId="77777777" w:rsidR="004F065A" w:rsidRDefault="004F065A"/>
    <w:p w14:paraId="64E91B03" w14:textId="77777777" w:rsidR="00881CBA" w:rsidRPr="00F0160B" w:rsidRDefault="00854C95" w:rsidP="00F0160B">
      <w:pPr>
        <w:jc w:val="center"/>
        <w:rPr>
          <w:b/>
        </w:rPr>
      </w:pPr>
      <w:r w:rsidRPr="00F0160B">
        <w:rPr>
          <w:b/>
        </w:rPr>
        <w:t>Plan</w:t>
      </w:r>
      <w:r w:rsidR="00B70CFB" w:rsidRPr="00F0160B">
        <w:rPr>
          <w:b/>
        </w:rPr>
        <w:t>ning Guide</w:t>
      </w:r>
    </w:p>
    <w:p w14:paraId="5DBE2C7D" w14:textId="77777777" w:rsidR="00F0160B" w:rsidRDefault="00F0160B" w:rsidP="00C46C0D">
      <w:pPr>
        <w:rPr>
          <w:b/>
        </w:rPr>
      </w:pPr>
      <w:r>
        <w:rPr>
          <w:b/>
        </w:rPr>
        <w:t xml:space="preserve">Part </w:t>
      </w:r>
      <w:r w:rsidR="00C46C0D">
        <w:rPr>
          <w:b/>
        </w:rPr>
        <w:t>1</w:t>
      </w:r>
      <w:r>
        <w:rPr>
          <w:b/>
        </w:rPr>
        <w:t xml:space="preserve">:  </w:t>
      </w:r>
      <w:r w:rsidR="00C46C0D">
        <w:rPr>
          <w:b/>
        </w:rPr>
        <w:t>Ideas and Learning G</w:t>
      </w:r>
      <w:r>
        <w:rPr>
          <w:b/>
        </w:rPr>
        <w:t>oals</w:t>
      </w:r>
    </w:p>
    <w:p w14:paraId="63BD8E8D" w14:textId="77777777" w:rsidR="00F0160B" w:rsidRPr="00F0160B" w:rsidRDefault="00F0160B" w:rsidP="00F0160B">
      <w:pPr>
        <w:rPr>
          <w:b/>
        </w:rPr>
      </w:pPr>
      <w:r>
        <w:rPr>
          <w:b/>
        </w:rPr>
        <w:t>1. Main Ideas</w:t>
      </w:r>
    </w:p>
    <w:p w14:paraId="7A129A93" w14:textId="77777777" w:rsidR="001F190E" w:rsidRDefault="00F0160B" w:rsidP="00F0160B">
      <w:pPr>
        <w:pStyle w:val="ListParagraph"/>
        <w:numPr>
          <w:ilvl w:val="0"/>
          <w:numId w:val="5"/>
        </w:numPr>
      </w:pPr>
      <w:r>
        <w:t>P</w:t>
      </w:r>
      <w:r w:rsidR="001F190E">
        <w:t>andas have</w:t>
      </w:r>
      <w:r>
        <w:t xml:space="preserve"> adaptations to help them survive</w:t>
      </w:r>
    </w:p>
    <w:p w14:paraId="36C0F410" w14:textId="77777777" w:rsidR="00F0160B" w:rsidRDefault="001F190E" w:rsidP="00F0160B">
      <w:pPr>
        <w:pStyle w:val="ListParagraph"/>
        <w:numPr>
          <w:ilvl w:val="0"/>
          <w:numId w:val="1"/>
        </w:numPr>
      </w:pPr>
      <w:r>
        <w:t>Adaptation to climate</w:t>
      </w:r>
    </w:p>
    <w:p w14:paraId="235FCAA1" w14:textId="77777777" w:rsidR="001F190E" w:rsidRDefault="001F190E" w:rsidP="00F0160B">
      <w:pPr>
        <w:pStyle w:val="ListParagraph"/>
        <w:numPr>
          <w:ilvl w:val="1"/>
          <w:numId w:val="1"/>
        </w:numPr>
      </w:pPr>
      <w:r>
        <w:t>Pandas have waterproof fur to live in wet climate</w:t>
      </w:r>
    </w:p>
    <w:p w14:paraId="2CED3A89" w14:textId="77777777" w:rsidR="00F0160B" w:rsidRDefault="001F190E" w:rsidP="00F0160B">
      <w:pPr>
        <w:pStyle w:val="ListParagraph"/>
        <w:numPr>
          <w:ilvl w:val="0"/>
          <w:numId w:val="1"/>
        </w:numPr>
      </w:pPr>
      <w:r>
        <w:t>Adaptations to food</w:t>
      </w:r>
    </w:p>
    <w:p w14:paraId="23EB6E84" w14:textId="77777777" w:rsidR="00F0160B" w:rsidRDefault="00F0160B" w:rsidP="00F0160B">
      <w:pPr>
        <w:pStyle w:val="ListParagraph"/>
        <w:numPr>
          <w:ilvl w:val="1"/>
          <w:numId w:val="1"/>
        </w:numPr>
      </w:pPr>
      <w:r>
        <w:t>Pandas are omnivores BUT mainly eat bamboo</w:t>
      </w:r>
    </w:p>
    <w:p w14:paraId="19FB8224" w14:textId="77777777" w:rsidR="00F0160B" w:rsidRDefault="00F0160B" w:rsidP="00F0160B">
      <w:pPr>
        <w:pStyle w:val="ListParagraph"/>
        <w:numPr>
          <w:ilvl w:val="1"/>
          <w:numId w:val="1"/>
        </w:numPr>
      </w:pPr>
      <w:r>
        <w:t>Pandas have long bone in wrist, like a thumb, to help hold bamboo</w:t>
      </w:r>
    </w:p>
    <w:p w14:paraId="60BC5DCB" w14:textId="77777777" w:rsidR="00F0160B" w:rsidRDefault="00F0160B" w:rsidP="00F0160B">
      <w:pPr>
        <w:pStyle w:val="ListParagraph"/>
        <w:numPr>
          <w:ilvl w:val="1"/>
          <w:numId w:val="1"/>
        </w:numPr>
      </w:pPr>
      <w:r>
        <w:t>Sharp front teeth to bit through bamboo stems</w:t>
      </w:r>
    </w:p>
    <w:p w14:paraId="35670FDC" w14:textId="77777777" w:rsidR="00F0160B" w:rsidRDefault="00F0160B" w:rsidP="00F0160B">
      <w:pPr>
        <w:pStyle w:val="ListParagraph"/>
        <w:numPr>
          <w:ilvl w:val="1"/>
          <w:numId w:val="1"/>
        </w:numPr>
      </w:pPr>
      <w:r>
        <w:t>Flat back teeth to crush bamboo</w:t>
      </w:r>
    </w:p>
    <w:p w14:paraId="4DD83FF7" w14:textId="77777777" w:rsidR="00F0160B" w:rsidRDefault="00F0160B" w:rsidP="00F0160B">
      <w:pPr>
        <w:pStyle w:val="ListParagraph"/>
        <w:numPr>
          <w:ilvl w:val="1"/>
          <w:numId w:val="1"/>
        </w:numPr>
      </w:pPr>
      <w:r>
        <w:t>Move to another place when bamboo is gone</w:t>
      </w:r>
    </w:p>
    <w:p w14:paraId="7C1AC6C9" w14:textId="77777777" w:rsidR="00F0160B" w:rsidRDefault="00F0160B" w:rsidP="00F0160B">
      <w:pPr>
        <w:pStyle w:val="ListParagraph"/>
        <w:numPr>
          <w:ilvl w:val="1"/>
          <w:numId w:val="1"/>
        </w:numPr>
      </w:pPr>
      <w:r>
        <w:t>Lack of adaptation</w:t>
      </w:r>
    </w:p>
    <w:p w14:paraId="2A4907FA" w14:textId="77777777" w:rsidR="00F0160B" w:rsidRDefault="00F0160B" w:rsidP="00F0160B">
      <w:pPr>
        <w:pStyle w:val="ListParagraph"/>
        <w:numPr>
          <w:ilvl w:val="1"/>
          <w:numId w:val="1"/>
        </w:numPr>
      </w:pPr>
      <w:r>
        <w:t>Once bamboo is eaten, don’t eat other food</w:t>
      </w:r>
    </w:p>
    <w:p w14:paraId="4EC3DE82" w14:textId="77777777" w:rsidR="00F0160B" w:rsidRDefault="00F0160B" w:rsidP="00F0160B">
      <w:pPr>
        <w:pStyle w:val="ListParagraph"/>
        <w:numPr>
          <w:ilvl w:val="1"/>
          <w:numId w:val="1"/>
        </w:numPr>
      </w:pPr>
      <w:r>
        <w:t>Means lives are threatened by shrinking bamboo forests</w:t>
      </w:r>
    </w:p>
    <w:p w14:paraId="4B3BEF27" w14:textId="77777777" w:rsidR="00F0160B" w:rsidRDefault="00F0160B" w:rsidP="00F0160B">
      <w:pPr>
        <w:pStyle w:val="ListParagraph"/>
      </w:pPr>
    </w:p>
    <w:p w14:paraId="55528169" w14:textId="77777777" w:rsidR="00F0160B" w:rsidRDefault="00F0160B" w:rsidP="00F0160B">
      <w:pPr>
        <w:pStyle w:val="ListParagraph"/>
        <w:numPr>
          <w:ilvl w:val="0"/>
          <w:numId w:val="5"/>
        </w:numPr>
      </w:pPr>
      <w:r>
        <w:t>Pandas are an endangered species</w:t>
      </w:r>
    </w:p>
    <w:p w14:paraId="593B759B" w14:textId="77777777" w:rsidR="00F0160B" w:rsidRDefault="00F0160B" w:rsidP="00F0160B">
      <w:pPr>
        <w:pStyle w:val="ListParagraph"/>
        <w:numPr>
          <w:ilvl w:val="1"/>
          <w:numId w:val="1"/>
        </w:numPr>
      </w:pPr>
      <w:r>
        <w:t>Pandas eat bamboo</w:t>
      </w:r>
    </w:p>
    <w:p w14:paraId="591B9AB1" w14:textId="77777777" w:rsidR="00F0160B" w:rsidRDefault="00F0160B" w:rsidP="00F0160B">
      <w:pPr>
        <w:pStyle w:val="ListParagraph"/>
        <w:numPr>
          <w:ilvl w:val="1"/>
          <w:numId w:val="1"/>
        </w:numPr>
      </w:pPr>
      <w:r>
        <w:t>Bamboo is found in China’s bamboo forests</w:t>
      </w:r>
    </w:p>
    <w:p w14:paraId="130A5AE9" w14:textId="77777777" w:rsidR="00F0160B" w:rsidRDefault="00F0160B" w:rsidP="00F0160B">
      <w:pPr>
        <w:pStyle w:val="ListParagraph"/>
        <w:numPr>
          <w:ilvl w:val="1"/>
          <w:numId w:val="1"/>
        </w:numPr>
      </w:pPr>
      <w:r>
        <w:t>Forests are being cut down to make room for people to live</w:t>
      </w:r>
    </w:p>
    <w:p w14:paraId="0F4E519F" w14:textId="77777777" w:rsidR="00F0160B" w:rsidRDefault="00F0160B" w:rsidP="00F0160B">
      <w:pPr>
        <w:pStyle w:val="ListParagraph"/>
        <w:numPr>
          <w:ilvl w:val="1"/>
          <w:numId w:val="1"/>
        </w:numPr>
      </w:pPr>
      <w:r>
        <w:t xml:space="preserve">Ecosystem means that every living thing has a role; if one of the living things is gone, it will affect every other living thing </w:t>
      </w:r>
    </w:p>
    <w:p w14:paraId="4A9E0459" w14:textId="77777777" w:rsidR="00F0160B" w:rsidRDefault="00F0160B" w:rsidP="00F0160B">
      <w:pPr>
        <w:pStyle w:val="ListParagraph"/>
        <w:numPr>
          <w:ilvl w:val="1"/>
          <w:numId w:val="1"/>
        </w:numPr>
      </w:pPr>
      <w:r>
        <w:t xml:space="preserve">This is mentioned in text, but not addressed.  For info can go to: </w:t>
      </w:r>
      <w:r w:rsidRPr="00522978">
        <w:t>http://worldwildlife.org/species/giant-panda</w:t>
      </w:r>
    </w:p>
    <w:p w14:paraId="2B199E07" w14:textId="77777777" w:rsidR="00F0160B" w:rsidRDefault="00F0160B" w:rsidP="00F0160B">
      <w:pPr>
        <w:pStyle w:val="ListParagraph"/>
        <w:numPr>
          <w:ilvl w:val="0"/>
          <w:numId w:val="5"/>
        </w:numPr>
      </w:pPr>
      <w:r>
        <w:t>Pandas are an important part of their ecosystem</w:t>
      </w:r>
    </w:p>
    <w:p w14:paraId="10D04844" w14:textId="77777777" w:rsidR="00F0160B" w:rsidRDefault="00F0160B" w:rsidP="00F0160B">
      <w:pPr>
        <w:pStyle w:val="ListParagraph"/>
        <w:numPr>
          <w:ilvl w:val="0"/>
          <w:numId w:val="5"/>
        </w:numPr>
      </w:pPr>
      <w:r>
        <w:t>People are trying</w:t>
      </w:r>
      <w:r w:rsidR="00881CBA">
        <w:t xml:space="preserve"> to prevent pandas from becoming extinct</w:t>
      </w:r>
    </w:p>
    <w:p w14:paraId="21710463" w14:textId="77777777" w:rsidR="00F0160B" w:rsidRDefault="00881CBA" w:rsidP="00F0160B">
      <w:pPr>
        <w:pStyle w:val="ListParagraph"/>
        <w:numPr>
          <w:ilvl w:val="1"/>
          <w:numId w:val="1"/>
        </w:numPr>
      </w:pPr>
      <w:r>
        <w:t>Chinese government has created panda reserves—areas where people cannot hunt or cut down bamboo</w:t>
      </w:r>
    </w:p>
    <w:p w14:paraId="07C21FD6" w14:textId="77777777" w:rsidR="00F0160B" w:rsidRDefault="00881CBA" w:rsidP="00F0160B">
      <w:pPr>
        <w:pStyle w:val="ListParagraph"/>
        <w:numPr>
          <w:ilvl w:val="1"/>
          <w:numId w:val="1"/>
        </w:numPr>
      </w:pPr>
      <w:r>
        <w:t>Scientists are working to save pandas</w:t>
      </w:r>
    </w:p>
    <w:p w14:paraId="3D4C0E5D" w14:textId="77777777" w:rsidR="00F0160B" w:rsidRDefault="00881CBA" w:rsidP="00F0160B">
      <w:pPr>
        <w:pStyle w:val="ListParagraph"/>
        <w:numPr>
          <w:ilvl w:val="2"/>
          <w:numId w:val="1"/>
        </w:numPr>
      </w:pPr>
      <w:r>
        <w:t>Study pandas</w:t>
      </w:r>
    </w:p>
    <w:p w14:paraId="29CFD36A" w14:textId="77777777" w:rsidR="00F0160B" w:rsidRDefault="00881CBA" w:rsidP="00F0160B">
      <w:pPr>
        <w:pStyle w:val="ListParagraph"/>
        <w:numPr>
          <w:ilvl w:val="2"/>
          <w:numId w:val="1"/>
        </w:numPr>
      </w:pPr>
      <w:r>
        <w:t>Care for sick pandas</w:t>
      </w:r>
    </w:p>
    <w:p w14:paraId="24EE43E1" w14:textId="77777777" w:rsidR="00F0160B" w:rsidRDefault="00881CBA" w:rsidP="00F0160B">
      <w:pPr>
        <w:pStyle w:val="ListParagraph"/>
        <w:numPr>
          <w:ilvl w:val="2"/>
          <w:numId w:val="1"/>
        </w:numPr>
      </w:pPr>
      <w:r>
        <w:t>Save baby pandas (one of twins) (care for them and reintroduce to wild)</w:t>
      </w:r>
    </w:p>
    <w:p w14:paraId="63AED552" w14:textId="77777777" w:rsidR="00F0160B" w:rsidRDefault="00881CBA" w:rsidP="00F0160B">
      <w:pPr>
        <w:pStyle w:val="ListParagraph"/>
        <w:numPr>
          <w:ilvl w:val="1"/>
          <w:numId w:val="1"/>
        </w:numPr>
      </w:pPr>
      <w:r>
        <w:t>People looking for other ways to help</w:t>
      </w:r>
    </w:p>
    <w:p w14:paraId="52C2042B" w14:textId="77777777" w:rsidR="003744A9" w:rsidRDefault="003744A9" w:rsidP="00F0160B">
      <w:pPr>
        <w:rPr>
          <w:b/>
        </w:rPr>
      </w:pPr>
    </w:p>
    <w:p w14:paraId="453A88AD" w14:textId="77777777" w:rsidR="00F0160B" w:rsidRPr="004203B9" w:rsidRDefault="00F0160B" w:rsidP="00F0160B">
      <w:pPr>
        <w:rPr>
          <w:b/>
        </w:rPr>
      </w:pPr>
      <w:r w:rsidRPr="004203B9">
        <w:rPr>
          <w:b/>
        </w:rPr>
        <w:lastRenderedPageBreak/>
        <w:t>2. Big Ideas:</w:t>
      </w:r>
    </w:p>
    <w:p w14:paraId="719A1F2C" w14:textId="77777777" w:rsidR="004203B9" w:rsidRDefault="004203B9" w:rsidP="00F0160B">
      <w:pPr>
        <w:pStyle w:val="ListParagraph"/>
        <w:numPr>
          <w:ilvl w:val="0"/>
          <w:numId w:val="7"/>
        </w:numPr>
      </w:pPr>
      <w:r>
        <w:t>People have a large effect on the ecosystem</w:t>
      </w:r>
    </w:p>
    <w:p w14:paraId="40AAE261" w14:textId="77777777" w:rsidR="00504D2E" w:rsidRDefault="004203B9" w:rsidP="00F0160B">
      <w:pPr>
        <w:pStyle w:val="ListParagraph"/>
        <w:numPr>
          <w:ilvl w:val="0"/>
          <w:numId w:val="7"/>
        </w:numPr>
      </w:pPr>
      <w:r>
        <w:t>Everything in an ecosystem depends upon another</w:t>
      </w:r>
    </w:p>
    <w:p w14:paraId="76BB85C4" w14:textId="77777777" w:rsidR="004203B9" w:rsidRDefault="00C46C0D" w:rsidP="00504D2E">
      <w:pPr>
        <w:rPr>
          <w:b/>
        </w:rPr>
      </w:pPr>
      <w:r>
        <w:rPr>
          <w:b/>
        </w:rPr>
        <w:t xml:space="preserve">3. </w:t>
      </w:r>
      <w:r w:rsidR="004203B9">
        <w:rPr>
          <w:b/>
        </w:rPr>
        <w:t>G</w:t>
      </w:r>
      <w:r w:rsidR="00881CBA">
        <w:rPr>
          <w:b/>
        </w:rPr>
        <w:t>oals:</w:t>
      </w:r>
      <w:r w:rsidR="004203B9">
        <w:rPr>
          <w:b/>
        </w:rPr>
        <w:t xml:space="preserve">  </w:t>
      </w:r>
    </w:p>
    <w:p w14:paraId="1307AAF0" w14:textId="77777777" w:rsidR="00FE31BF" w:rsidRPr="00504D2E" w:rsidRDefault="00FE31BF" w:rsidP="00504D2E">
      <w:pPr>
        <w:rPr>
          <w:b/>
        </w:rPr>
      </w:pPr>
      <w:r w:rsidRPr="00504D2E">
        <w:rPr>
          <w:b/>
        </w:rPr>
        <w:t xml:space="preserve">Goals should be written in the </w:t>
      </w:r>
      <w:r w:rsidR="009B680C" w:rsidRPr="00504D2E">
        <w:rPr>
          <w:b/>
        </w:rPr>
        <w:t>form of questions students should be able to</w:t>
      </w:r>
      <w:r w:rsidRPr="00504D2E">
        <w:rPr>
          <w:b/>
        </w:rPr>
        <w:t xml:space="preserve"> answer</w:t>
      </w:r>
    </w:p>
    <w:p w14:paraId="2835810C" w14:textId="77777777" w:rsidR="00FE31BF" w:rsidRDefault="00FE31BF" w:rsidP="00FE31BF">
      <w:pPr>
        <w:pStyle w:val="ListParagraph"/>
        <w:numPr>
          <w:ilvl w:val="0"/>
          <w:numId w:val="3"/>
        </w:numPr>
      </w:pPr>
      <w:r>
        <w:t xml:space="preserve">What is the panda’s </w:t>
      </w:r>
      <w:r w:rsidR="00881CBA">
        <w:t>habitat</w:t>
      </w:r>
      <w:r>
        <w:t xml:space="preserve"> and how are they adapted to that </w:t>
      </w:r>
      <w:r w:rsidR="009B680C">
        <w:t>habitat</w:t>
      </w:r>
      <w:r>
        <w:t>?</w:t>
      </w:r>
    </w:p>
    <w:p w14:paraId="27A46441" w14:textId="77777777" w:rsidR="00FE31BF" w:rsidRDefault="00FE31BF" w:rsidP="00FE31BF">
      <w:pPr>
        <w:ind w:left="720"/>
      </w:pPr>
      <w:r>
        <w:t xml:space="preserve">The pandas live in bamboo forests in China.  These forests are </w:t>
      </w:r>
      <w:r w:rsidR="009B680C">
        <w:t>rainy/wet.  The pandas have waterproof fur to keep them dry.  They eat the bamboo.  They have long bones in their wrists, like thumbs, to hold the bamboo, sharp teeth to bite it, flat back teeth to crunch it.  Then they eat the inside!</w:t>
      </w:r>
    </w:p>
    <w:p w14:paraId="68A6E29C" w14:textId="77777777" w:rsidR="00881CBA" w:rsidRDefault="00FE31BF" w:rsidP="00FE31BF">
      <w:pPr>
        <w:pStyle w:val="ListParagraph"/>
        <w:numPr>
          <w:ilvl w:val="0"/>
          <w:numId w:val="3"/>
        </w:numPr>
      </w:pPr>
      <w:r>
        <w:t>Why problem is facing the pandas?  What are some causes and solutions to this problem?</w:t>
      </w:r>
    </w:p>
    <w:p w14:paraId="65506212" w14:textId="77777777" w:rsidR="009B680C" w:rsidRDefault="009B680C" w:rsidP="00881CBA">
      <w:pPr>
        <w:pStyle w:val="ListParagraph"/>
      </w:pPr>
    </w:p>
    <w:p w14:paraId="57CF3FDA" w14:textId="77777777" w:rsidR="00881CBA" w:rsidRDefault="009B680C" w:rsidP="00881CBA">
      <w:pPr>
        <w:pStyle w:val="ListParagraph"/>
      </w:pPr>
      <w:r>
        <w:t xml:space="preserve">Pandas are facing extinction.  </w:t>
      </w:r>
      <w:r w:rsidR="00D73784">
        <w:t xml:space="preserve">The pandas need to eat a LOT of bamboo to survive.  </w:t>
      </w:r>
      <w:r>
        <w:t>People are clearing the bamboo forests to build homes, so there is less bamboo for pandas to eat.  The pandas move to other places, but their ecosystem is getting smaller and smaller.  The Chinese government is creating reserves, which are places where people cannot hunt or cut down the bamboo.  They are hoping that these ecosystems will keep the pandas alive.  Scientists are also studying pandas to find out more about them.   They have created research centers where they can take care of sick pandas or raise pandas whose mothers cannot take care of them.</w:t>
      </w:r>
      <w:r w:rsidR="00881CBA">
        <w:br/>
      </w:r>
    </w:p>
    <w:p w14:paraId="44D17CF0" w14:textId="77777777" w:rsidR="00881CBA" w:rsidRDefault="00881CBA" w:rsidP="00881CBA">
      <w:pPr>
        <w:pStyle w:val="ListParagraph"/>
        <w:numPr>
          <w:ilvl w:val="0"/>
          <w:numId w:val="3"/>
        </w:numPr>
      </w:pPr>
      <w:r>
        <w:t>Why are scientists afraid of the panda becoming extinct?</w:t>
      </w:r>
    </w:p>
    <w:p w14:paraId="33B2EEDC" w14:textId="77777777" w:rsidR="004E7876" w:rsidRDefault="00881CBA" w:rsidP="004203B9">
      <w:pPr>
        <w:ind w:left="720"/>
      </w:pPr>
      <w:r>
        <w:t xml:space="preserve">Pandas are an important part of their ecosystem.  If they become extinct, it will impact the entire ecosystem. </w:t>
      </w:r>
    </w:p>
    <w:p w14:paraId="76CAE0CD" w14:textId="77777777" w:rsidR="00275E87" w:rsidRDefault="00275E87">
      <w:pPr>
        <w:rPr>
          <w:b/>
        </w:rPr>
      </w:pPr>
      <w:r>
        <w:rPr>
          <w:b/>
        </w:rPr>
        <w:br w:type="page"/>
      </w:r>
    </w:p>
    <w:p w14:paraId="3CD8BAF8" w14:textId="468BA878" w:rsidR="003C6F11" w:rsidRDefault="00C46C0D" w:rsidP="00C46C0D">
      <w:pPr>
        <w:rPr>
          <w:u w:val="single"/>
        </w:rPr>
      </w:pPr>
      <w:bookmarkStart w:id="0" w:name="_GoBack"/>
      <w:bookmarkEnd w:id="0"/>
      <w:r>
        <w:rPr>
          <w:b/>
        </w:rPr>
        <w:t xml:space="preserve">Part 2: </w:t>
      </w:r>
      <w:r w:rsidRPr="00004313">
        <w:rPr>
          <w:b/>
        </w:rPr>
        <w:t>Text resources and challenges</w:t>
      </w:r>
      <w:r>
        <w:t xml:space="preserve">:  </w:t>
      </w:r>
      <w:r w:rsidRPr="00230301">
        <w:rPr>
          <w:u w:val="single"/>
        </w:rPr>
        <w:t xml:space="preserve">See comments within </w:t>
      </w:r>
      <w:r>
        <w:rPr>
          <w:u w:val="single"/>
        </w:rPr>
        <w:t xml:space="preserve">PDF </w:t>
      </w:r>
      <w:r w:rsidRPr="00230301">
        <w:rPr>
          <w:u w:val="single"/>
        </w:rPr>
        <w:t>article</w:t>
      </w:r>
      <w:r w:rsidR="003C6F11">
        <w:rPr>
          <w:u w:val="single"/>
        </w:rPr>
        <w:t xml:space="preserve">  OR …</w:t>
      </w:r>
    </w:p>
    <w:tbl>
      <w:tblPr>
        <w:tblStyle w:val="TableGrid"/>
        <w:tblW w:w="0" w:type="auto"/>
        <w:tblLook w:val="00A0" w:firstRow="1" w:lastRow="0" w:firstColumn="1" w:lastColumn="0" w:noHBand="0" w:noVBand="0"/>
      </w:tblPr>
      <w:tblGrid>
        <w:gridCol w:w="1908"/>
        <w:gridCol w:w="3600"/>
        <w:gridCol w:w="4068"/>
      </w:tblGrid>
      <w:tr w:rsidR="003C6F11" w:rsidRPr="0018070D" w14:paraId="3D908DAD" w14:textId="77777777" w:rsidTr="003C6F11">
        <w:tc>
          <w:tcPr>
            <w:tcW w:w="1908" w:type="dxa"/>
          </w:tcPr>
          <w:p w14:paraId="7C2E0F1D" w14:textId="77777777" w:rsidR="003C6F11" w:rsidRPr="0018070D" w:rsidRDefault="003C6F11" w:rsidP="00F20F26">
            <w:pPr>
              <w:rPr>
                <w:rFonts w:ascii="Times New Roman" w:hAnsi="Times New Roman"/>
              </w:rPr>
            </w:pPr>
            <w:r>
              <w:rPr>
                <w:rFonts w:ascii="Times New Roman" w:hAnsi="Times New Roman"/>
              </w:rPr>
              <w:t xml:space="preserve">Page/Section </w:t>
            </w:r>
          </w:p>
        </w:tc>
        <w:tc>
          <w:tcPr>
            <w:tcW w:w="3600" w:type="dxa"/>
          </w:tcPr>
          <w:p w14:paraId="0E06D914" w14:textId="77777777" w:rsidR="003C6F11" w:rsidRPr="0018070D" w:rsidRDefault="003C6F11" w:rsidP="00F20F26">
            <w:pPr>
              <w:rPr>
                <w:rFonts w:ascii="Times New Roman" w:hAnsi="Times New Roman"/>
              </w:rPr>
            </w:pPr>
            <w:r w:rsidRPr="0018070D">
              <w:rPr>
                <w:rFonts w:ascii="Times New Roman" w:hAnsi="Times New Roman"/>
              </w:rPr>
              <w:t xml:space="preserve">What is helpful/makes the </w:t>
            </w:r>
            <w:r>
              <w:rPr>
                <w:rFonts w:ascii="Times New Roman" w:hAnsi="Times New Roman"/>
              </w:rPr>
              <w:t>article</w:t>
            </w:r>
            <w:r w:rsidRPr="0018070D">
              <w:rPr>
                <w:rFonts w:ascii="Times New Roman" w:hAnsi="Times New Roman"/>
              </w:rPr>
              <w:t xml:space="preserve"> easy to understand?</w:t>
            </w:r>
          </w:p>
        </w:tc>
        <w:tc>
          <w:tcPr>
            <w:tcW w:w="4068" w:type="dxa"/>
          </w:tcPr>
          <w:p w14:paraId="37C28C63" w14:textId="77777777" w:rsidR="003C6F11" w:rsidRPr="0018070D" w:rsidRDefault="003C6F11" w:rsidP="00F20F26">
            <w:pPr>
              <w:rPr>
                <w:rFonts w:ascii="Times New Roman" w:hAnsi="Times New Roman"/>
              </w:rPr>
            </w:pPr>
            <w:r w:rsidRPr="0018070D">
              <w:rPr>
                <w:rFonts w:ascii="Times New Roman" w:hAnsi="Times New Roman"/>
              </w:rPr>
              <w:t xml:space="preserve">What is challenging/makes the </w:t>
            </w:r>
            <w:r>
              <w:rPr>
                <w:rFonts w:ascii="Times New Roman" w:hAnsi="Times New Roman"/>
              </w:rPr>
              <w:t>article</w:t>
            </w:r>
            <w:r w:rsidRPr="0018070D">
              <w:rPr>
                <w:rFonts w:ascii="Times New Roman" w:hAnsi="Times New Roman"/>
              </w:rPr>
              <w:t xml:space="preserve"> hard to understand?</w:t>
            </w:r>
          </w:p>
        </w:tc>
      </w:tr>
      <w:tr w:rsidR="003C6F11" w:rsidRPr="0018070D" w14:paraId="6473DD85" w14:textId="77777777" w:rsidTr="003C6F11">
        <w:tc>
          <w:tcPr>
            <w:tcW w:w="1908" w:type="dxa"/>
          </w:tcPr>
          <w:p w14:paraId="6D980C46" w14:textId="77777777" w:rsidR="003C6F11" w:rsidRDefault="003C6F11" w:rsidP="00F20F26">
            <w:pPr>
              <w:rPr>
                <w:rFonts w:ascii="Times New Roman" w:hAnsi="Times New Roman"/>
              </w:rPr>
            </w:pPr>
            <w:r>
              <w:rPr>
                <w:rFonts w:ascii="Times New Roman" w:hAnsi="Times New Roman"/>
              </w:rPr>
              <w:t>Page 16-17 (cover)</w:t>
            </w:r>
          </w:p>
        </w:tc>
        <w:tc>
          <w:tcPr>
            <w:tcW w:w="3600" w:type="dxa"/>
          </w:tcPr>
          <w:p w14:paraId="7D1BBEE1" w14:textId="77777777" w:rsidR="003C6F11" w:rsidRPr="0018070D" w:rsidRDefault="003C6F11" w:rsidP="00F20F26">
            <w:pPr>
              <w:rPr>
                <w:rFonts w:ascii="Times New Roman" w:hAnsi="Times New Roman"/>
              </w:rPr>
            </w:pPr>
            <w:r w:rsidRPr="0018070D">
              <w:rPr>
                <w:rFonts w:ascii="Times New Roman" w:hAnsi="Times New Roman"/>
              </w:rPr>
              <w:t>Cover picture is engaging</w:t>
            </w:r>
          </w:p>
          <w:p w14:paraId="2C76BBD8" w14:textId="77777777" w:rsidR="003C6F11" w:rsidRPr="0018070D" w:rsidRDefault="003C6F11" w:rsidP="00F20F26">
            <w:pPr>
              <w:rPr>
                <w:rFonts w:ascii="Times New Roman" w:hAnsi="Times New Roman"/>
              </w:rPr>
            </w:pPr>
            <w:r w:rsidRPr="0018070D">
              <w:rPr>
                <w:rFonts w:ascii="Times New Roman" w:hAnsi="Times New Roman"/>
              </w:rPr>
              <w:t>Cover caption leads to adaptations—helpful for that main idea</w:t>
            </w:r>
          </w:p>
          <w:p w14:paraId="62111BEB" w14:textId="77777777" w:rsidR="003C6F11" w:rsidRPr="0018070D" w:rsidRDefault="003C6F11" w:rsidP="00F20F26">
            <w:pPr>
              <w:rPr>
                <w:rFonts w:ascii="Times New Roman" w:hAnsi="Times New Roman"/>
              </w:rPr>
            </w:pPr>
          </w:p>
        </w:tc>
        <w:tc>
          <w:tcPr>
            <w:tcW w:w="4068" w:type="dxa"/>
          </w:tcPr>
          <w:p w14:paraId="4568E707" w14:textId="77777777" w:rsidR="003C6F11" w:rsidRPr="0018070D" w:rsidRDefault="003C6F11" w:rsidP="00F20F26">
            <w:pPr>
              <w:rPr>
                <w:rFonts w:ascii="Times New Roman" w:hAnsi="Times New Roman"/>
              </w:rPr>
            </w:pPr>
            <w:r w:rsidRPr="0018070D">
              <w:rPr>
                <w:rFonts w:ascii="Times New Roman" w:hAnsi="Times New Roman"/>
              </w:rPr>
              <w:t>Title tells us article is about pandas, but “mania” is not helpful—kids won’t know what that means, and it doesn’t really provide any info</w:t>
            </w:r>
          </w:p>
        </w:tc>
      </w:tr>
      <w:tr w:rsidR="003C6F11" w:rsidRPr="0018070D" w14:paraId="6DAB1B92" w14:textId="77777777" w:rsidTr="003C6F11">
        <w:tc>
          <w:tcPr>
            <w:tcW w:w="1908" w:type="dxa"/>
          </w:tcPr>
          <w:p w14:paraId="4C061952" w14:textId="77777777" w:rsidR="003C6F11" w:rsidRPr="0018070D" w:rsidRDefault="003C6F11" w:rsidP="00F20F26">
            <w:pPr>
              <w:rPr>
                <w:rFonts w:ascii="Times New Roman" w:hAnsi="Times New Roman"/>
              </w:rPr>
            </w:pPr>
            <w:r>
              <w:rPr>
                <w:rFonts w:ascii="Times New Roman" w:hAnsi="Times New Roman"/>
              </w:rPr>
              <w:t>Pages 18</w:t>
            </w:r>
          </w:p>
        </w:tc>
        <w:tc>
          <w:tcPr>
            <w:tcW w:w="3600" w:type="dxa"/>
          </w:tcPr>
          <w:p w14:paraId="21064F1C" w14:textId="77777777" w:rsidR="003C6F11" w:rsidRPr="0037549E" w:rsidRDefault="003C6F11" w:rsidP="00F20F26">
            <w:pPr>
              <w:rPr>
                <w:rFonts w:ascii="Times New Roman" w:hAnsi="Times New Roman"/>
              </w:rPr>
            </w:pPr>
            <w:r>
              <w:rPr>
                <w:rFonts w:ascii="Times New Roman" w:hAnsi="Times New Roman"/>
              </w:rPr>
              <w:t>P</w:t>
            </w:r>
            <w:r w:rsidRPr="0018070D">
              <w:rPr>
                <w:rFonts w:ascii="Times New Roman" w:hAnsi="Times New Roman"/>
              </w:rPr>
              <w:t>icture clearly shows bamboo; caption describes wrist adaptation that is clearly shown in picture; other adaptation (teeth) are also clearly visible</w:t>
            </w:r>
          </w:p>
        </w:tc>
        <w:tc>
          <w:tcPr>
            <w:tcW w:w="4068" w:type="dxa"/>
          </w:tcPr>
          <w:p w14:paraId="0A15A35E" w14:textId="77777777" w:rsidR="003C6F11" w:rsidRPr="0018070D" w:rsidRDefault="003C6F11" w:rsidP="00F20F26">
            <w:pPr>
              <w:rPr>
                <w:rFonts w:ascii="Times New Roman" w:hAnsi="Times New Roman"/>
              </w:rPr>
            </w:pPr>
            <w:r w:rsidRPr="0018070D">
              <w:rPr>
                <w:rFonts w:ascii="Times New Roman" w:hAnsi="Times New Roman"/>
              </w:rPr>
              <w:t>Caption says “hold bamboo while it eats,” but is it clear that bamboo is name of food?</w:t>
            </w:r>
          </w:p>
          <w:p w14:paraId="7B28F77B" w14:textId="77777777" w:rsidR="003C6F11" w:rsidRPr="0018070D" w:rsidRDefault="003C6F11" w:rsidP="00F20F26">
            <w:pPr>
              <w:rPr>
                <w:rFonts w:ascii="Times New Roman" w:hAnsi="Times New Roman"/>
              </w:rPr>
            </w:pPr>
          </w:p>
        </w:tc>
      </w:tr>
      <w:tr w:rsidR="003C6F11" w:rsidRPr="0018070D" w14:paraId="000E53FD" w14:textId="77777777" w:rsidTr="003C6F11">
        <w:tc>
          <w:tcPr>
            <w:tcW w:w="1908" w:type="dxa"/>
          </w:tcPr>
          <w:p w14:paraId="584DB3D6" w14:textId="77777777" w:rsidR="003C6F11" w:rsidRPr="0018070D" w:rsidRDefault="003C6F11" w:rsidP="00F20F26">
            <w:pPr>
              <w:rPr>
                <w:rFonts w:ascii="Times New Roman" w:hAnsi="Times New Roman"/>
              </w:rPr>
            </w:pPr>
            <w:r>
              <w:rPr>
                <w:rFonts w:ascii="Times New Roman" w:hAnsi="Times New Roman"/>
              </w:rPr>
              <w:t xml:space="preserve">P. 19 </w:t>
            </w:r>
            <w:r w:rsidRPr="0018070D">
              <w:rPr>
                <w:rFonts w:ascii="Times New Roman" w:hAnsi="Times New Roman"/>
              </w:rPr>
              <w:t>1</w:t>
            </w:r>
            <w:r w:rsidRPr="0018070D">
              <w:rPr>
                <w:rFonts w:ascii="Times New Roman" w:hAnsi="Times New Roman"/>
                <w:vertAlign w:val="superscript"/>
              </w:rPr>
              <w:t>st</w:t>
            </w:r>
            <w:r>
              <w:rPr>
                <w:rFonts w:ascii="Times New Roman" w:hAnsi="Times New Roman"/>
              </w:rPr>
              <w:t xml:space="preserve"> section:</w:t>
            </w:r>
          </w:p>
          <w:p w14:paraId="37F90610" w14:textId="77777777" w:rsidR="003C6F11" w:rsidRPr="0018070D" w:rsidRDefault="003C6F11" w:rsidP="00F20F26">
            <w:pPr>
              <w:rPr>
                <w:rFonts w:ascii="Times New Roman" w:hAnsi="Times New Roman"/>
              </w:rPr>
            </w:pPr>
          </w:p>
        </w:tc>
        <w:tc>
          <w:tcPr>
            <w:tcW w:w="3600" w:type="dxa"/>
          </w:tcPr>
          <w:p w14:paraId="676A6E2D" w14:textId="77777777" w:rsidR="003C6F11" w:rsidRPr="0018070D" w:rsidRDefault="003C6F11" w:rsidP="00F20F26">
            <w:pPr>
              <w:rPr>
                <w:rFonts w:ascii="Times New Roman" w:hAnsi="Times New Roman"/>
              </w:rPr>
            </w:pPr>
            <w:r w:rsidRPr="0018070D">
              <w:rPr>
                <w:rFonts w:ascii="Times New Roman" w:hAnsi="Times New Roman"/>
              </w:rPr>
              <w:t>We learn pandas are in China</w:t>
            </w:r>
          </w:p>
          <w:p w14:paraId="7911906E" w14:textId="77777777" w:rsidR="003C6F11" w:rsidRPr="0018070D" w:rsidRDefault="003C6F11" w:rsidP="00F20F26">
            <w:pPr>
              <w:rPr>
                <w:rFonts w:ascii="Times New Roman" w:hAnsi="Times New Roman"/>
              </w:rPr>
            </w:pPr>
          </w:p>
          <w:p w14:paraId="31DED53B" w14:textId="77777777" w:rsidR="003C6F11" w:rsidRPr="0018070D" w:rsidRDefault="003C6F11" w:rsidP="00F20F26">
            <w:pPr>
              <w:rPr>
                <w:rFonts w:ascii="Times New Roman" w:hAnsi="Times New Roman"/>
              </w:rPr>
            </w:pPr>
            <w:r w:rsidRPr="0018070D">
              <w:rPr>
                <w:rFonts w:ascii="Times New Roman" w:hAnsi="Times New Roman"/>
              </w:rPr>
              <w:t>“</w:t>
            </w:r>
            <w:proofErr w:type="gramStart"/>
            <w:r w:rsidRPr="0018070D">
              <w:rPr>
                <w:rFonts w:ascii="Times New Roman" w:hAnsi="Times New Roman"/>
              </w:rPr>
              <w:t>habitat</w:t>
            </w:r>
            <w:proofErr w:type="gramEnd"/>
            <w:r w:rsidRPr="0018070D">
              <w:rPr>
                <w:rFonts w:ascii="Times New Roman" w:hAnsi="Times New Roman"/>
              </w:rPr>
              <w:t xml:space="preserve">” is bolded and clearly defined in </w:t>
            </w:r>
            <w:proofErr w:type="spellStart"/>
            <w:r w:rsidRPr="0018070D">
              <w:rPr>
                <w:rFonts w:ascii="Times New Roman" w:hAnsi="Times New Roman"/>
              </w:rPr>
              <w:t>wordwise</w:t>
            </w:r>
            <w:proofErr w:type="spellEnd"/>
            <w:r w:rsidRPr="0018070D">
              <w:rPr>
                <w:rFonts w:ascii="Times New Roman" w:hAnsi="Times New Roman"/>
              </w:rPr>
              <w:t xml:space="preserve"> section </w:t>
            </w:r>
          </w:p>
          <w:p w14:paraId="4CA70948" w14:textId="77777777" w:rsidR="003C6F11" w:rsidRPr="0018070D" w:rsidRDefault="003C6F11" w:rsidP="00F20F26">
            <w:pPr>
              <w:rPr>
                <w:rFonts w:ascii="Times New Roman" w:hAnsi="Times New Roman"/>
              </w:rPr>
            </w:pPr>
          </w:p>
          <w:p w14:paraId="3F1BE89F" w14:textId="77777777" w:rsidR="003C6F11" w:rsidRPr="0018070D" w:rsidRDefault="003C6F11" w:rsidP="00F20F26">
            <w:pPr>
              <w:rPr>
                <w:rFonts w:ascii="Times New Roman" w:hAnsi="Times New Roman"/>
              </w:rPr>
            </w:pPr>
            <w:proofErr w:type="gramStart"/>
            <w:r w:rsidRPr="0018070D">
              <w:rPr>
                <w:rFonts w:ascii="Times New Roman" w:hAnsi="Times New Roman"/>
              </w:rPr>
              <w:t>connection</w:t>
            </w:r>
            <w:proofErr w:type="gramEnd"/>
            <w:r w:rsidRPr="0018070D">
              <w:rPr>
                <w:rFonts w:ascii="Times New Roman" w:hAnsi="Times New Roman"/>
              </w:rPr>
              <w:t xml:space="preserve"> b/t rain and panda fur is clear</w:t>
            </w:r>
          </w:p>
          <w:p w14:paraId="2CB7F0F5" w14:textId="77777777" w:rsidR="003C6F11" w:rsidRPr="0018070D" w:rsidRDefault="003C6F11" w:rsidP="00F20F26">
            <w:pPr>
              <w:rPr>
                <w:rFonts w:ascii="Times New Roman" w:hAnsi="Times New Roman"/>
              </w:rPr>
            </w:pPr>
          </w:p>
          <w:p w14:paraId="27A3AEA3" w14:textId="77777777" w:rsidR="003C6F11" w:rsidRPr="0018070D" w:rsidRDefault="003C6F11" w:rsidP="00F20F26">
            <w:pPr>
              <w:rPr>
                <w:rFonts w:ascii="Times New Roman" w:hAnsi="Times New Roman"/>
              </w:rPr>
            </w:pPr>
          </w:p>
          <w:p w14:paraId="4D6F6F91" w14:textId="77777777" w:rsidR="003C6F11" w:rsidRPr="0018070D" w:rsidRDefault="003C6F11" w:rsidP="00F20F26">
            <w:pPr>
              <w:rPr>
                <w:rFonts w:ascii="Times New Roman" w:hAnsi="Times New Roman"/>
              </w:rPr>
            </w:pPr>
          </w:p>
          <w:p w14:paraId="4717EB09" w14:textId="77777777" w:rsidR="003C6F11" w:rsidRPr="0018070D" w:rsidRDefault="003C6F11" w:rsidP="00F20F26">
            <w:pPr>
              <w:rPr>
                <w:rFonts w:ascii="Times New Roman" w:hAnsi="Times New Roman"/>
              </w:rPr>
            </w:pPr>
          </w:p>
          <w:p w14:paraId="7BA09E8B" w14:textId="77777777" w:rsidR="003C6F11" w:rsidRPr="0018070D" w:rsidRDefault="003C6F11" w:rsidP="00F20F26">
            <w:pPr>
              <w:rPr>
                <w:rFonts w:ascii="Times New Roman" w:hAnsi="Times New Roman"/>
              </w:rPr>
            </w:pPr>
          </w:p>
          <w:p w14:paraId="5BEF3860" w14:textId="77777777" w:rsidR="003C6F11" w:rsidRPr="0018070D" w:rsidRDefault="003C6F11" w:rsidP="00F20F26">
            <w:pPr>
              <w:rPr>
                <w:rFonts w:ascii="Times New Roman" w:hAnsi="Times New Roman"/>
              </w:rPr>
            </w:pPr>
          </w:p>
        </w:tc>
        <w:tc>
          <w:tcPr>
            <w:tcW w:w="4068" w:type="dxa"/>
          </w:tcPr>
          <w:p w14:paraId="03529AB6" w14:textId="77777777" w:rsidR="003C6F11" w:rsidRDefault="003C6F11" w:rsidP="00F20F26">
            <w:pPr>
              <w:rPr>
                <w:rFonts w:ascii="Times New Roman" w:hAnsi="Times New Roman"/>
              </w:rPr>
            </w:pPr>
            <w:proofErr w:type="gramStart"/>
            <w:r w:rsidRPr="0018070D">
              <w:rPr>
                <w:rFonts w:ascii="Times New Roman" w:hAnsi="Times New Roman"/>
              </w:rPr>
              <w:t>no</w:t>
            </w:r>
            <w:proofErr w:type="gramEnd"/>
            <w:r w:rsidRPr="0018070D">
              <w:rPr>
                <w:rFonts w:ascii="Times New Roman" w:hAnsi="Times New Roman"/>
              </w:rPr>
              <w:t xml:space="preserve"> heading—does not signal upcoming topic</w:t>
            </w:r>
          </w:p>
          <w:p w14:paraId="1305F7CF" w14:textId="77777777" w:rsidR="003C6F11" w:rsidRDefault="003C6F11" w:rsidP="00F20F26">
            <w:pPr>
              <w:rPr>
                <w:rFonts w:ascii="Times New Roman" w:hAnsi="Times New Roman"/>
              </w:rPr>
            </w:pPr>
          </w:p>
          <w:p w14:paraId="670082D0" w14:textId="77777777" w:rsidR="003C6F11" w:rsidRPr="0018070D" w:rsidRDefault="003C6F11" w:rsidP="00F20F26">
            <w:pPr>
              <w:rPr>
                <w:rFonts w:ascii="Times New Roman" w:hAnsi="Times New Roman"/>
              </w:rPr>
            </w:pPr>
            <w:proofErr w:type="gramStart"/>
            <w:r w:rsidRPr="0018070D">
              <w:rPr>
                <w:rFonts w:ascii="Times New Roman" w:hAnsi="Times New Roman"/>
              </w:rPr>
              <w:t>connection</w:t>
            </w:r>
            <w:proofErr w:type="gramEnd"/>
            <w:r w:rsidRPr="0018070D">
              <w:rPr>
                <w:rFonts w:ascii="Times New Roman" w:hAnsi="Times New Roman"/>
              </w:rPr>
              <w:t xml:space="preserve"> b/t bamboo piling up and panda eating is unclear</w:t>
            </w:r>
          </w:p>
          <w:p w14:paraId="19A74267" w14:textId="77777777" w:rsidR="003C6F11" w:rsidRPr="0018070D" w:rsidRDefault="003C6F11" w:rsidP="00F20F26">
            <w:pPr>
              <w:rPr>
                <w:rFonts w:ascii="Times New Roman" w:hAnsi="Times New Roman"/>
              </w:rPr>
            </w:pPr>
          </w:p>
          <w:p w14:paraId="40AB1EEB" w14:textId="77777777" w:rsidR="003C6F11" w:rsidRPr="0018070D" w:rsidRDefault="003C6F11" w:rsidP="00F20F26">
            <w:pPr>
              <w:rPr>
                <w:rFonts w:ascii="Times New Roman" w:hAnsi="Times New Roman"/>
              </w:rPr>
            </w:pPr>
            <w:r w:rsidRPr="0018070D">
              <w:rPr>
                <w:rFonts w:ascii="Times New Roman" w:hAnsi="Times New Roman"/>
              </w:rPr>
              <w:t>Students won’t know where China is</w:t>
            </w:r>
          </w:p>
          <w:p w14:paraId="7FCDEB5E" w14:textId="77777777" w:rsidR="003C6F11" w:rsidRDefault="003C6F11" w:rsidP="00F20F26">
            <w:pPr>
              <w:rPr>
                <w:rFonts w:ascii="Times New Roman" w:hAnsi="Times New Roman"/>
              </w:rPr>
            </w:pPr>
          </w:p>
          <w:p w14:paraId="19CB78BA" w14:textId="77777777" w:rsidR="003C6F11" w:rsidRPr="0018070D" w:rsidRDefault="003C6F11" w:rsidP="00F20F26">
            <w:pPr>
              <w:rPr>
                <w:rFonts w:ascii="Times New Roman" w:hAnsi="Times New Roman"/>
              </w:rPr>
            </w:pPr>
            <w:r w:rsidRPr="0018070D">
              <w:rPr>
                <w:rFonts w:ascii="Times New Roman" w:hAnsi="Times New Roman"/>
              </w:rPr>
              <w:t>3</w:t>
            </w:r>
            <w:r w:rsidRPr="0018070D">
              <w:rPr>
                <w:rFonts w:ascii="Times New Roman" w:hAnsi="Times New Roman"/>
                <w:vertAlign w:val="superscript"/>
              </w:rPr>
              <w:t>rd</w:t>
            </w:r>
            <w:r w:rsidRPr="0018070D">
              <w:rPr>
                <w:rFonts w:ascii="Times New Roman" w:hAnsi="Times New Roman"/>
              </w:rPr>
              <w:t xml:space="preserve"> paragraph abrupt shift, relevance?</w:t>
            </w:r>
          </w:p>
          <w:p w14:paraId="2DE3298D" w14:textId="77777777" w:rsidR="003C6F11" w:rsidRPr="0018070D" w:rsidRDefault="003C6F11" w:rsidP="00F20F26">
            <w:pPr>
              <w:rPr>
                <w:rFonts w:ascii="Times New Roman" w:hAnsi="Times New Roman"/>
              </w:rPr>
            </w:pPr>
          </w:p>
          <w:p w14:paraId="7EBDBF9D" w14:textId="77777777" w:rsidR="003C6F11" w:rsidRDefault="003C6F11" w:rsidP="00F20F26">
            <w:pPr>
              <w:rPr>
                <w:rFonts w:ascii="Lucida Grande" w:hAnsi="Lucida Grande" w:cs="Lucida Grande"/>
                <w:color w:val="000000"/>
                <w:sz w:val="20"/>
                <w:szCs w:val="20"/>
              </w:rPr>
            </w:pPr>
            <w:r>
              <w:rPr>
                <w:rFonts w:ascii="Lucida Grande" w:hAnsi="Lucida Grande" w:cs="Lucida Grande"/>
                <w:color w:val="000000"/>
                <w:sz w:val="20"/>
                <w:szCs w:val="20"/>
              </w:rPr>
              <w:t>Connection between rain and panda clear, but need to cross sentence boundaries to get.  Also later discussion of adaptations unconnected to this part about waterproof fur, which is an adaptation.</w:t>
            </w:r>
          </w:p>
          <w:p w14:paraId="506CEF7B" w14:textId="77777777" w:rsidR="003C6F11" w:rsidRPr="0018070D" w:rsidRDefault="003C6F11" w:rsidP="00F20F26">
            <w:pPr>
              <w:rPr>
                <w:rFonts w:ascii="Times New Roman" w:hAnsi="Times New Roman"/>
              </w:rPr>
            </w:pPr>
          </w:p>
          <w:p w14:paraId="7E2C2EDA" w14:textId="77777777" w:rsidR="003C6F11" w:rsidRPr="0018070D" w:rsidRDefault="003C6F11" w:rsidP="00F20F26">
            <w:pPr>
              <w:rPr>
                <w:rFonts w:ascii="Times New Roman" w:hAnsi="Times New Roman"/>
              </w:rPr>
            </w:pPr>
            <w:r w:rsidRPr="0018070D">
              <w:rPr>
                <w:rFonts w:ascii="Times New Roman" w:hAnsi="Times New Roman"/>
              </w:rPr>
              <w:t xml:space="preserve">Rain/fur adaptation comes before text introduces “adaptation” in next section, kids won’t know this is an adaptation. </w:t>
            </w:r>
          </w:p>
        </w:tc>
      </w:tr>
      <w:tr w:rsidR="003C6F11" w:rsidRPr="0018070D" w14:paraId="71322EC8" w14:textId="77777777" w:rsidTr="003C6F11">
        <w:tc>
          <w:tcPr>
            <w:tcW w:w="1908" w:type="dxa"/>
          </w:tcPr>
          <w:p w14:paraId="40B8CEE0" w14:textId="77777777" w:rsidR="003C6F11" w:rsidRPr="0018070D" w:rsidRDefault="003C6F11" w:rsidP="00F20F26">
            <w:pPr>
              <w:rPr>
                <w:rFonts w:ascii="Times New Roman" w:hAnsi="Times New Roman"/>
              </w:rPr>
            </w:pPr>
            <w:r>
              <w:rPr>
                <w:rFonts w:ascii="Times New Roman" w:hAnsi="Times New Roman"/>
              </w:rPr>
              <w:t>P. 19 2</w:t>
            </w:r>
            <w:r w:rsidRPr="0037549E">
              <w:rPr>
                <w:rFonts w:ascii="Times New Roman" w:hAnsi="Times New Roman"/>
                <w:vertAlign w:val="superscript"/>
              </w:rPr>
              <w:t>nd</w:t>
            </w:r>
            <w:r>
              <w:rPr>
                <w:rFonts w:ascii="Times New Roman" w:hAnsi="Times New Roman"/>
              </w:rPr>
              <w:t xml:space="preserve"> section </w:t>
            </w:r>
            <w:r w:rsidRPr="0018070D">
              <w:rPr>
                <w:rFonts w:ascii="Times New Roman" w:hAnsi="Times New Roman"/>
              </w:rPr>
              <w:t>“Eating a lot…”</w:t>
            </w:r>
          </w:p>
        </w:tc>
        <w:tc>
          <w:tcPr>
            <w:tcW w:w="3600" w:type="dxa"/>
          </w:tcPr>
          <w:p w14:paraId="0CE54989" w14:textId="77777777" w:rsidR="003C6F11" w:rsidRPr="0018070D" w:rsidRDefault="003C6F11" w:rsidP="00F20F26">
            <w:pPr>
              <w:rPr>
                <w:rFonts w:ascii="Times New Roman" w:hAnsi="Times New Roman"/>
              </w:rPr>
            </w:pPr>
            <w:r w:rsidRPr="0018070D">
              <w:rPr>
                <w:rFonts w:ascii="Times New Roman" w:hAnsi="Times New Roman"/>
              </w:rPr>
              <w:t xml:space="preserve"> </w:t>
            </w:r>
            <w:r>
              <w:rPr>
                <w:rFonts w:ascii="Times New Roman" w:hAnsi="Times New Roman"/>
              </w:rPr>
              <w:t>Heading</w:t>
            </w:r>
            <w:r w:rsidRPr="0018070D">
              <w:rPr>
                <w:rFonts w:ascii="Times New Roman" w:hAnsi="Times New Roman"/>
              </w:rPr>
              <w:t xml:space="preserve"> tell</w:t>
            </w:r>
            <w:r>
              <w:rPr>
                <w:rFonts w:ascii="Times New Roman" w:hAnsi="Times New Roman"/>
              </w:rPr>
              <w:t>s</w:t>
            </w:r>
            <w:r w:rsidRPr="0018070D">
              <w:rPr>
                <w:rFonts w:ascii="Times New Roman" w:hAnsi="Times New Roman"/>
              </w:rPr>
              <w:t xml:space="preserve"> that section will be about food</w:t>
            </w:r>
          </w:p>
          <w:p w14:paraId="5342CBEF" w14:textId="77777777" w:rsidR="003C6F11" w:rsidRPr="0018070D" w:rsidRDefault="003C6F11" w:rsidP="00F20F26">
            <w:pPr>
              <w:rPr>
                <w:rFonts w:ascii="Times New Roman" w:hAnsi="Times New Roman"/>
              </w:rPr>
            </w:pPr>
          </w:p>
          <w:p w14:paraId="44966E62" w14:textId="77777777" w:rsidR="003C6F11" w:rsidRPr="0018070D" w:rsidRDefault="003C6F11" w:rsidP="00F20F26">
            <w:pPr>
              <w:rPr>
                <w:rFonts w:ascii="Times New Roman" w:hAnsi="Times New Roman"/>
              </w:rPr>
            </w:pPr>
            <w:r w:rsidRPr="0018070D">
              <w:rPr>
                <w:rFonts w:ascii="Times New Roman" w:hAnsi="Times New Roman"/>
              </w:rPr>
              <w:t>Great definition of omnivore both in text and glossary, word is signaled in bold</w:t>
            </w:r>
          </w:p>
          <w:p w14:paraId="5A158848" w14:textId="77777777" w:rsidR="003C6F11" w:rsidRPr="0018070D" w:rsidRDefault="003C6F11" w:rsidP="00F20F26">
            <w:pPr>
              <w:rPr>
                <w:rFonts w:ascii="Times New Roman" w:hAnsi="Times New Roman"/>
              </w:rPr>
            </w:pPr>
          </w:p>
        </w:tc>
        <w:tc>
          <w:tcPr>
            <w:tcW w:w="4068" w:type="dxa"/>
          </w:tcPr>
          <w:p w14:paraId="071A1477" w14:textId="77777777" w:rsidR="003C6F11" w:rsidRDefault="003C6F11" w:rsidP="00F20F26">
            <w:pPr>
              <w:rPr>
                <w:rFonts w:ascii="Times New Roman" w:hAnsi="Times New Roman"/>
              </w:rPr>
            </w:pPr>
            <w:r>
              <w:rPr>
                <w:rFonts w:ascii="Times New Roman" w:hAnsi="Times New Roman"/>
              </w:rPr>
              <w:t xml:space="preserve">Heading: </w:t>
            </w:r>
            <w:r w:rsidRPr="0018070D">
              <w:rPr>
                <w:rFonts w:ascii="Times New Roman" w:hAnsi="Times New Roman"/>
              </w:rPr>
              <w:t>Confusing what “eating a lot…” means—get what??</w:t>
            </w:r>
          </w:p>
          <w:p w14:paraId="0E8FD8B3" w14:textId="77777777" w:rsidR="003C6F11" w:rsidRPr="0018070D" w:rsidRDefault="003C6F11" w:rsidP="00F20F26">
            <w:pPr>
              <w:rPr>
                <w:rFonts w:ascii="Times New Roman" w:hAnsi="Times New Roman"/>
              </w:rPr>
            </w:pPr>
          </w:p>
          <w:p w14:paraId="3F78F8BC" w14:textId="77777777" w:rsidR="003C6F11" w:rsidRPr="0018070D" w:rsidRDefault="003C6F11" w:rsidP="00F20F26">
            <w:pPr>
              <w:rPr>
                <w:rFonts w:ascii="Times New Roman" w:hAnsi="Times New Roman"/>
              </w:rPr>
            </w:pPr>
            <w:r w:rsidRPr="0018070D">
              <w:rPr>
                <w:rFonts w:ascii="Times New Roman" w:hAnsi="Times New Roman"/>
              </w:rPr>
              <w:t>Confusion b/t eating and nutrition—get from “so” (critical connective)</w:t>
            </w:r>
          </w:p>
          <w:p w14:paraId="1EEB167F" w14:textId="77777777" w:rsidR="003C6F11" w:rsidRPr="0018070D" w:rsidRDefault="003C6F11" w:rsidP="00F20F26">
            <w:pPr>
              <w:rPr>
                <w:rFonts w:ascii="Times New Roman" w:hAnsi="Times New Roman"/>
              </w:rPr>
            </w:pPr>
          </w:p>
          <w:p w14:paraId="3BCAC394" w14:textId="77777777" w:rsidR="003C6F11" w:rsidRPr="0018070D" w:rsidRDefault="003C6F11" w:rsidP="00F20F26">
            <w:pPr>
              <w:rPr>
                <w:rFonts w:ascii="Times New Roman" w:hAnsi="Times New Roman"/>
              </w:rPr>
            </w:pPr>
            <w:r w:rsidRPr="0018070D">
              <w:rPr>
                <w:rFonts w:ascii="Times New Roman" w:hAnsi="Times New Roman"/>
              </w:rPr>
              <w:t>Confusing—panda CAN eat other things, but MAINLY eats bamboo—why is it so critical then that bamboo forests are dwindling if panda can eat other things?</w:t>
            </w:r>
          </w:p>
          <w:p w14:paraId="6CBDDC81" w14:textId="77777777" w:rsidR="003C6F11" w:rsidRPr="0018070D" w:rsidRDefault="003C6F11" w:rsidP="00F20F26">
            <w:pPr>
              <w:rPr>
                <w:rFonts w:ascii="Times New Roman" w:hAnsi="Times New Roman"/>
              </w:rPr>
            </w:pPr>
          </w:p>
          <w:p w14:paraId="4AC1359A" w14:textId="77777777" w:rsidR="003C6F11" w:rsidRPr="0018070D" w:rsidRDefault="003C6F11" w:rsidP="00F20F26">
            <w:pPr>
              <w:rPr>
                <w:rFonts w:ascii="Times New Roman" w:hAnsi="Times New Roman"/>
              </w:rPr>
            </w:pPr>
            <w:r w:rsidRPr="0018070D">
              <w:rPr>
                <w:rFonts w:ascii="Times New Roman" w:hAnsi="Times New Roman"/>
              </w:rPr>
              <w:t>End of section and still not clear.  What is a lot of work?  Why?  Needs to connect back to bamboo piling on lap in first section</w:t>
            </w:r>
          </w:p>
        </w:tc>
      </w:tr>
      <w:tr w:rsidR="003C6F11" w:rsidRPr="0018070D" w14:paraId="29C41156" w14:textId="77777777" w:rsidTr="003C6F11">
        <w:tc>
          <w:tcPr>
            <w:tcW w:w="1908" w:type="dxa"/>
          </w:tcPr>
          <w:p w14:paraId="2D39A6B1" w14:textId="77777777" w:rsidR="003C6F11" w:rsidRPr="0018070D" w:rsidRDefault="003C6F11" w:rsidP="00F20F26">
            <w:pPr>
              <w:rPr>
                <w:rFonts w:ascii="Times New Roman" w:hAnsi="Times New Roman"/>
              </w:rPr>
            </w:pPr>
            <w:r>
              <w:rPr>
                <w:rFonts w:ascii="Times New Roman" w:hAnsi="Times New Roman"/>
              </w:rPr>
              <w:t>P. 19 3</w:t>
            </w:r>
            <w:r w:rsidRPr="0037549E">
              <w:rPr>
                <w:rFonts w:ascii="Times New Roman" w:hAnsi="Times New Roman"/>
                <w:vertAlign w:val="superscript"/>
              </w:rPr>
              <w:t>rd</w:t>
            </w:r>
            <w:r>
              <w:rPr>
                <w:rFonts w:ascii="Times New Roman" w:hAnsi="Times New Roman"/>
              </w:rPr>
              <w:t xml:space="preserve"> section: </w:t>
            </w:r>
            <w:r w:rsidRPr="0018070D">
              <w:rPr>
                <w:rFonts w:ascii="Times New Roman" w:hAnsi="Times New Roman"/>
              </w:rPr>
              <w:t>New arrival</w:t>
            </w:r>
          </w:p>
          <w:p w14:paraId="17BCADD8" w14:textId="77777777" w:rsidR="003C6F11" w:rsidRPr="0018070D" w:rsidRDefault="003C6F11" w:rsidP="00F20F26">
            <w:pPr>
              <w:rPr>
                <w:rFonts w:ascii="Times New Roman" w:hAnsi="Times New Roman"/>
              </w:rPr>
            </w:pPr>
          </w:p>
        </w:tc>
        <w:tc>
          <w:tcPr>
            <w:tcW w:w="3600" w:type="dxa"/>
          </w:tcPr>
          <w:p w14:paraId="3C65ED45" w14:textId="77777777" w:rsidR="003C6F11" w:rsidRPr="0018070D" w:rsidRDefault="003C6F11" w:rsidP="00F20F26">
            <w:pPr>
              <w:rPr>
                <w:rFonts w:ascii="Times New Roman" w:hAnsi="Times New Roman"/>
              </w:rPr>
            </w:pPr>
            <w:r>
              <w:rPr>
                <w:rFonts w:ascii="Times New Roman" w:hAnsi="Times New Roman"/>
              </w:rPr>
              <w:t>Heading signals</w:t>
            </w:r>
            <w:r w:rsidRPr="0018070D">
              <w:rPr>
                <w:rFonts w:ascii="Times New Roman" w:hAnsi="Times New Roman"/>
              </w:rPr>
              <w:t xml:space="preserve"> topic of section</w:t>
            </w:r>
          </w:p>
          <w:p w14:paraId="2D4C3394" w14:textId="77777777" w:rsidR="003C6F11" w:rsidRPr="0018070D" w:rsidRDefault="003C6F11" w:rsidP="00F20F26">
            <w:pPr>
              <w:rPr>
                <w:rFonts w:ascii="Times New Roman" w:hAnsi="Times New Roman"/>
              </w:rPr>
            </w:pPr>
          </w:p>
          <w:p w14:paraId="5F63817E" w14:textId="77777777" w:rsidR="003C6F11" w:rsidRPr="0018070D" w:rsidRDefault="003C6F11" w:rsidP="00F20F26">
            <w:pPr>
              <w:rPr>
                <w:rFonts w:ascii="Times New Roman" w:hAnsi="Times New Roman"/>
              </w:rPr>
            </w:pPr>
            <w:r w:rsidRPr="0018070D">
              <w:rPr>
                <w:rFonts w:ascii="Times New Roman" w:hAnsi="Times New Roman"/>
              </w:rPr>
              <w:t>Butter is great analogy for size of panda</w:t>
            </w:r>
          </w:p>
          <w:p w14:paraId="076B989E" w14:textId="77777777" w:rsidR="003C6F11" w:rsidRDefault="003C6F11" w:rsidP="00F20F26">
            <w:pPr>
              <w:rPr>
                <w:rFonts w:ascii="Times New Roman" w:hAnsi="Times New Roman"/>
              </w:rPr>
            </w:pPr>
          </w:p>
          <w:p w14:paraId="45CA90B5" w14:textId="77777777" w:rsidR="003C6F11" w:rsidRPr="0018070D" w:rsidRDefault="003C6F11" w:rsidP="00F20F26">
            <w:pPr>
              <w:rPr>
                <w:rFonts w:ascii="Times New Roman" w:hAnsi="Times New Roman"/>
              </w:rPr>
            </w:pPr>
            <w:r>
              <w:rPr>
                <w:rFonts w:ascii="Times New Roman" w:hAnsi="Times New Roman"/>
              </w:rPr>
              <w:t>P</w:t>
            </w:r>
            <w:r w:rsidRPr="0018070D">
              <w:rPr>
                <w:rFonts w:ascii="Times New Roman" w:hAnsi="Times New Roman"/>
              </w:rPr>
              <w:t>icture of mom carrying baby is very helpful, gives visual of baby’s size, shows how mom carries baby, shows in back teeth—won’t get hurt; caption helps with word “gently”</w:t>
            </w:r>
          </w:p>
        </w:tc>
        <w:tc>
          <w:tcPr>
            <w:tcW w:w="4068" w:type="dxa"/>
          </w:tcPr>
          <w:p w14:paraId="071E4926" w14:textId="77777777" w:rsidR="003C6F11" w:rsidRPr="0018070D" w:rsidRDefault="003C6F11" w:rsidP="00F20F26">
            <w:pPr>
              <w:rPr>
                <w:rFonts w:ascii="Times New Roman" w:hAnsi="Times New Roman"/>
              </w:rPr>
            </w:pPr>
            <w:r w:rsidRPr="0018070D">
              <w:rPr>
                <w:rFonts w:ascii="Times New Roman" w:hAnsi="Times New Roman"/>
              </w:rPr>
              <w:t>Will kids know what “arrival” might be?</w:t>
            </w:r>
          </w:p>
          <w:p w14:paraId="2FE8DEAB" w14:textId="77777777" w:rsidR="003C6F11" w:rsidRDefault="003C6F11" w:rsidP="00F20F26">
            <w:pPr>
              <w:rPr>
                <w:rFonts w:ascii="Times New Roman" w:hAnsi="Times New Roman"/>
              </w:rPr>
            </w:pPr>
          </w:p>
          <w:p w14:paraId="13B311E0" w14:textId="77777777" w:rsidR="003C6F11" w:rsidRPr="0018070D" w:rsidRDefault="003C6F11" w:rsidP="00F20F26">
            <w:pPr>
              <w:rPr>
                <w:rFonts w:ascii="Times New Roman" w:hAnsi="Times New Roman"/>
              </w:rPr>
            </w:pPr>
            <w:r>
              <w:rPr>
                <w:rFonts w:ascii="Times New Roman" w:hAnsi="Times New Roman"/>
              </w:rPr>
              <w:t>I</w:t>
            </w:r>
            <w:r w:rsidRPr="0018070D">
              <w:rPr>
                <w:rFonts w:ascii="Times New Roman" w:hAnsi="Times New Roman"/>
              </w:rPr>
              <w:t xml:space="preserve">nference needed that panda is not sleeping where she eats </w:t>
            </w:r>
            <w:r w:rsidRPr="0018070D">
              <w:rPr>
                <w:rFonts w:ascii="Times New Roman" w:hAnsi="Times New Roman"/>
                <w:i/>
              </w:rPr>
              <w:t xml:space="preserve">because </w:t>
            </w:r>
            <w:r w:rsidRPr="0018070D">
              <w:rPr>
                <w:rFonts w:ascii="Times New Roman" w:hAnsi="Times New Roman"/>
              </w:rPr>
              <w:t xml:space="preserve">she needs a safe place </w:t>
            </w:r>
            <w:r w:rsidRPr="0018070D">
              <w:rPr>
                <w:rFonts w:ascii="Times New Roman" w:hAnsi="Times New Roman"/>
                <w:i/>
              </w:rPr>
              <w:t>because</w:t>
            </w:r>
            <w:r w:rsidRPr="0018070D">
              <w:rPr>
                <w:rFonts w:ascii="Times New Roman" w:hAnsi="Times New Roman"/>
              </w:rPr>
              <w:t xml:space="preserve"> she is having a baby</w:t>
            </w:r>
          </w:p>
          <w:p w14:paraId="57C18A5A" w14:textId="77777777" w:rsidR="003C6F11" w:rsidRPr="0018070D" w:rsidRDefault="003C6F11" w:rsidP="00F20F26">
            <w:pPr>
              <w:rPr>
                <w:rFonts w:ascii="Times New Roman" w:hAnsi="Times New Roman"/>
              </w:rPr>
            </w:pPr>
          </w:p>
          <w:p w14:paraId="36E57F94" w14:textId="77777777" w:rsidR="003C6F11" w:rsidRDefault="003C6F11" w:rsidP="00F20F26">
            <w:pPr>
              <w:rPr>
                <w:rFonts w:ascii="Times New Roman" w:hAnsi="Times New Roman"/>
              </w:rPr>
            </w:pPr>
            <w:r w:rsidRPr="0018070D">
              <w:rPr>
                <w:rFonts w:ascii="Times New Roman" w:hAnsi="Times New Roman"/>
              </w:rPr>
              <w:t>Learn a baby panda is a cub, but might not be explicit</w:t>
            </w:r>
          </w:p>
          <w:p w14:paraId="1D5C254A" w14:textId="77777777" w:rsidR="003C6F11" w:rsidRDefault="003C6F11" w:rsidP="00F20F26">
            <w:pPr>
              <w:rPr>
                <w:rFonts w:ascii="Times New Roman" w:hAnsi="Times New Roman"/>
              </w:rPr>
            </w:pPr>
          </w:p>
          <w:p w14:paraId="730F3729" w14:textId="77777777" w:rsidR="003C6F11" w:rsidRPr="0018070D" w:rsidRDefault="003C6F11" w:rsidP="00F20F26">
            <w:pPr>
              <w:rPr>
                <w:rFonts w:ascii="Times New Roman" w:hAnsi="Times New Roman"/>
              </w:rPr>
            </w:pPr>
          </w:p>
        </w:tc>
      </w:tr>
      <w:tr w:rsidR="003C6F11" w:rsidRPr="0018070D" w14:paraId="76CF76D2" w14:textId="77777777" w:rsidTr="003C6F11">
        <w:tc>
          <w:tcPr>
            <w:tcW w:w="1908" w:type="dxa"/>
          </w:tcPr>
          <w:p w14:paraId="61D9EA61" w14:textId="77777777" w:rsidR="003C6F11" w:rsidRPr="0018070D" w:rsidRDefault="003C6F11" w:rsidP="00F20F26">
            <w:pPr>
              <w:rPr>
                <w:rFonts w:ascii="Times New Roman" w:hAnsi="Times New Roman"/>
              </w:rPr>
            </w:pPr>
            <w:r w:rsidRPr="0018070D">
              <w:rPr>
                <w:rFonts w:ascii="Times New Roman" w:hAnsi="Times New Roman"/>
              </w:rPr>
              <w:t>P. 20</w:t>
            </w:r>
            <w:r>
              <w:rPr>
                <w:rFonts w:ascii="Times New Roman" w:hAnsi="Times New Roman"/>
              </w:rPr>
              <w:t xml:space="preserve"> </w:t>
            </w:r>
          </w:p>
        </w:tc>
        <w:tc>
          <w:tcPr>
            <w:tcW w:w="3600" w:type="dxa"/>
          </w:tcPr>
          <w:p w14:paraId="000178CA" w14:textId="77777777" w:rsidR="003C6F11" w:rsidRPr="0018070D" w:rsidRDefault="003C6F11" w:rsidP="00F20F26">
            <w:pPr>
              <w:rPr>
                <w:rFonts w:ascii="Times New Roman" w:hAnsi="Times New Roman"/>
              </w:rPr>
            </w:pPr>
            <w:proofErr w:type="gramStart"/>
            <w:r w:rsidRPr="0018070D">
              <w:rPr>
                <w:rFonts w:ascii="Times New Roman" w:hAnsi="Times New Roman"/>
              </w:rPr>
              <w:t>pic</w:t>
            </w:r>
            <w:proofErr w:type="gramEnd"/>
            <w:r w:rsidRPr="0018070D">
              <w:rPr>
                <w:rFonts w:ascii="Times New Roman" w:hAnsi="Times New Roman"/>
              </w:rPr>
              <w:t xml:space="preserve"> shows size of baby, interesting/engaging</w:t>
            </w:r>
          </w:p>
        </w:tc>
        <w:tc>
          <w:tcPr>
            <w:tcW w:w="4068" w:type="dxa"/>
          </w:tcPr>
          <w:p w14:paraId="53837FED" w14:textId="77777777" w:rsidR="003C6F11" w:rsidRPr="0018070D" w:rsidRDefault="003C6F11" w:rsidP="00F20F26">
            <w:pPr>
              <w:rPr>
                <w:rFonts w:ascii="Times New Roman" w:hAnsi="Times New Roman"/>
              </w:rPr>
            </w:pPr>
          </w:p>
        </w:tc>
      </w:tr>
      <w:tr w:rsidR="003C6F11" w:rsidRPr="0018070D" w14:paraId="42BFCDB6" w14:textId="77777777" w:rsidTr="003C6F11">
        <w:tc>
          <w:tcPr>
            <w:tcW w:w="1908" w:type="dxa"/>
          </w:tcPr>
          <w:p w14:paraId="100E482F" w14:textId="77777777" w:rsidR="003C6F11" w:rsidRPr="0018070D" w:rsidRDefault="003C6F11" w:rsidP="00F20F26">
            <w:pPr>
              <w:rPr>
                <w:rFonts w:ascii="Times New Roman" w:hAnsi="Times New Roman"/>
              </w:rPr>
            </w:pPr>
            <w:r w:rsidRPr="0018070D">
              <w:rPr>
                <w:rFonts w:ascii="Times New Roman" w:hAnsi="Times New Roman"/>
              </w:rPr>
              <w:t>P. 20</w:t>
            </w:r>
            <w:r>
              <w:rPr>
                <w:rFonts w:ascii="Times New Roman" w:hAnsi="Times New Roman"/>
              </w:rPr>
              <w:t xml:space="preserve"> </w:t>
            </w:r>
            <w:r w:rsidRPr="0018070D">
              <w:rPr>
                <w:rFonts w:ascii="Times New Roman" w:hAnsi="Times New Roman"/>
              </w:rPr>
              <w:t>1</w:t>
            </w:r>
            <w:r w:rsidRPr="0018070D">
              <w:rPr>
                <w:rFonts w:ascii="Times New Roman" w:hAnsi="Times New Roman"/>
                <w:vertAlign w:val="superscript"/>
              </w:rPr>
              <w:t>st</w:t>
            </w:r>
            <w:r>
              <w:rPr>
                <w:rFonts w:ascii="Times New Roman" w:hAnsi="Times New Roman"/>
              </w:rPr>
              <w:t xml:space="preserve"> section Getting Stronger </w:t>
            </w:r>
          </w:p>
          <w:p w14:paraId="0EF3EA26" w14:textId="77777777" w:rsidR="003C6F11" w:rsidRPr="0018070D" w:rsidRDefault="003C6F11" w:rsidP="00F20F26">
            <w:pPr>
              <w:rPr>
                <w:rFonts w:ascii="Times New Roman" w:hAnsi="Times New Roman"/>
              </w:rPr>
            </w:pPr>
          </w:p>
        </w:tc>
        <w:tc>
          <w:tcPr>
            <w:tcW w:w="3600" w:type="dxa"/>
          </w:tcPr>
          <w:p w14:paraId="3E6A7AB0" w14:textId="77777777" w:rsidR="003C6F11" w:rsidRPr="0018070D" w:rsidRDefault="003C6F11" w:rsidP="00F20F26">
            <w:pPr>
              <w:rPr>
                <w:rFonts w:ascii="Times New Roman" w:hAnsi="Times New Roman"/>
              </w:rPr>
            </w:pPr>
            <w:r w:rsidRPr="0018070D">
              <w:rPr>
                <w:rFonts w:ascii="Times New Roman" w:hAnsi="Times New Roman"/>
              </w:rPr>
              <w:t xml:space="preserve"> “</w:t>
            </w:r>
            <w:proofErr w:type="gramStart"/>
            <w:r w:rsidRPr="0018070D">
              <w:rPr>
                <w:rFonts w:ascii="Times New Roman" w:hAnsi="Times New Roman"/>
              </w:rPr>
              <w:t>getting</w:t>
            </w:r>
            <w:proofErr w:type="gramEnd"/>
            <w:r w:rsidRPr="0018070D">
              <w:rPr>
                <w:rFonts w:ascii="Times New Roman" w:hAnsi="Times New Roman"/>
              </w:rPr>
              <w:t xml:space="preserve"> stronger” follows prior section and signals topic</w:t>
            </w:r>
          </w:p>
          <w:p w14:paraId="15F18556" w14:textId="77777777" w:rsidR="003C6F11" w:rsidRDefault="003C6F11" w:rsidP="00F20F26">
            <w:pPr>
              <w:rPr>
                <w:rFonts w:ascii="Times New Roman" w:hAnsi="Times New Roman"/>
              </w:rPr>
            </w:pPr>
          </w:p>
          <w:p w14:paraId="6D94EE16" w14:textId="77777777" w:rsidR="003C6F11" w:rsidRPr="0018070D" w:rsidRDefault="003C6F11" w:rsidP="00F20F26">
            <w:pPr>
              <w:rPr>
                <w:rFonts w:ascii="Times New Roman" w:hAnsi="Times New Roman"/>
              </w:rPr>
            </w:pPr>
            <w:r>
              <w:rPr>
                <w:rFonts w:ascii="Times New Roman" w:hAnsi="Times New Roman"/>
              </w:rPr>
              <w:t>(</w:t>
            </w:r>
            <w:proofErr w:type="gramStart"/>
            <w:r>
              <w:rPr>
                <w:rFonts w:ascii="Times New Roman" w:hAnsi="Times New Roman"/>
              </w:rPr>
              <w:t>bottom</w:t>
            </w:r>
            <w:proofErr w:type="gramEnd"/>
            <w:r>
              <w:rPr>
                <w:rFonts w:ascii="Times New Roman" w:hAnsi="Times New Roman"/>
              </w:rPr>
              <w:t>--</w:t>
            </w:r>
            <w:r w:rsidRPr="0018070D">
              <w:rPr>
                <w:rFonts w:ascii="Times New Roman" w:hAnsi="Times New Roman"/>
              </w:rPr>
              <w:t>nice picture, but does not add anything)</w:t>
            </w:r>
          </w:p>
          <w:p w14:paraId="057EA487" w14:textId="77777777" w:rsidR="003C6F11" w:rsidRPr="0018070D" w:rsidRDefault="003C6F11" w:rsidP="00F20F26">
            <w:pPr>
              <w:rPr>
                <w:rFonts w:ascii="Times New Roman" w:hAnsi="Times New Roman"/>
              </w:rPr>
            </w:pPr>
          </w:p>
        </w:tc>
        <w:tc>
          <w:tcPr>
            <w:tcW w:w="4068" w:type="dxa"/>
          </w:tcPr>
          <w:p w14:paraId="667A7D1F" w14:textId="77777777" w:rsidR="003C6F11" w:rsidRPr="0018070D" w:rsidRDefault="003C6F11" w:rsidP="00F20F26">
            <w:pPr>
              <w:rPr>
                <w:rFonts w:ascii="Times New Roman" w:hAnsi="Times New Roman"/>
              </w:rPr>
            </w:pPr>
            <w:r w:rsidRPr="0018070D">
              <w:rPr>
                <w:rFonts w:ascii="Times New Roman" w:hAnsi="Times New Roman"/>
              </w:rPr>
              <w:t>Kids needs to realize that “den” is the hollow tree from prior page.</w:t>
            </w:r>
          </w:p>
          <w:p w14:paraId="041F034E" w14:textId="77777777" w:rsidR="003C6F11" w:rsidRPr="0018070D" w:rsidRDefault="003C6F11" w:rsidP="00F20F26">
            <w:pPr>
              <w:rPr>
                <w:rFonts w:ascii="Times New Roman" w:hAnsi="Times New Roman"/>
              </w:rPr>
            </w:pPr>
            <w:r w:rsidRPr="0018070D">
              <w:rPr>
                <w:rFonts w:ascii="Times New Roman" w:hAnsi="Times New Roman"/>
              </w:rPr>
              <w:t>How mom holds baby has changed due to baby’s size—unclear</w:t>
            </w:r>
          </w:p>
          <w:p w14:paraId="34CE702C" w14:textId="77777777" w:rsidR="003C6F11" w:rsidRPr="0018070D" w:rsidRDefault="003C6F11" w:rsidP="00F20F26">
            <w:pPr>
              <w:rPr>
                <w:rFonts w:ascii="Times New Roman" w:hAnsi="Times New Roman"/>
              </w:rPr>
            </w:pPr>
          </w:p>
          <w:p w14:paraId="6EB22199" w14:textId="77777777" w:rsidR="003C6F11" w:rsidRPr="0018070D" w:rsidRDefault="003C6F11" w:rsidP="00F20F26">
            <w:pPr>
              <w:rPr>
                <w:rFonts w:ascii="Times New Roman" w:hAnsi="Times New Roman"/>
              </w:rPr>
            </w:pPr>
            <w:r w:rsidRPr="0018070D">
              <w:rPr>
                <w:rFonts w:ascii="Times New Roman" w:hAnsi="Times New Roman"/>
              </w:rPr>
              <w:t xml:space="preserve">Never know whether baby is eating bamboo—kids may not have BK to know mammals feed young—baby will start eating bamboo later (next page) </w:t>
            </w:r>
          </w:p>
        </w:tc>
      </w:tr>
      <w:tr w:rsidR="003C6F11" w:rsidRPr="0018070D" w14:paraId="6A4B9873" w14:textId="77777777" w:rsidTr="003C6F11">
        <w:tc>
          <w:tcPr>
            <w:tcW w:w="1908" w:type="dxa"/>
          </w:tcPr>
          <w:p w14:paraId="5343A4F2" w14:textId="77777777" w:rsidR="003C6F11" w:rsidRDefault="003C6F11" w:rsidP="00F20F26">
            <w:pPr>
              <w:rPr>
                <w:rFonts w:ascii="Times New Roman" w:hAnsi="Times New Roman"/>
              </w:rPr>
            </w:pPr>
            <w:r>
              <w:rPr>
                <w:rFonts w:ascii="Times New Roman" w:hAnsi="Times New Roman"/>
              </w:rPr>
              <w:t xml:space="preserve">P. 20 </w:t>
            </w:r>
            <w:r w:rsidRPr="0018070D">
              <w:rPr>
                <w:rFonts w:ascii="Times New Roman" w:hAnsi="Times New Roman"/>
              </w:rPr>
              <w:t>2</w:t>
            </w:r>
            <w:r w:rsidRPr="0018070D">
              <w:rPr>
                <w:rFonts w:ascii="Times New Roman" w:hAnsi="Times New Roman"/>
                <w:vertAlign w:val="superscript"/>
              </w:rPr>
              <w:t>nd</w:t>
            </w:r>
            <w:r w:rsidRPr="0018070D">
              <w:rPr>
                <w:rFonts w:ascii="Times New Roman" w:hAnsi="Times New Roman"/>
              </w:rPr>
              <w:t xml:space="preserve"> section</w:t>
            </w:r>
          </w:p>
          <w:p w14:paraId="651BABFB" w14:textId="77777777" w:rsidR="003C6F11" w:rsidRPr="0018070D" w:rsidRDefault="003C6F11" w:rsidP="00F20F26">
            <w:pPr>
              <w:rPr>
                <w:rFonts w:ascii="Times New Roman" w:hAnsi="Times New Roman"/>
              </w:rPr>
            </w:pPr>
            <w:r>
              <w:rPr>
                <w:rFonts w:ascii="Times New Roman" w:hAnsi="Times New Roman"/>
              </w:rPr>
              <w:t xml:space="preserve">Stepping Out </w:t>
            </w:r>
          </w:p>
        </w:tc>
        <w:tc>
          <w:tcPr>
            <w:tcW w:w="3600" w:type="dxa"/>
          </w:tcPr>
          <w:p w14:paraId="71A1B4BE" w14:textId="77777777" w:rsidR="003C6F11" w:rsidRPr="0018070D" w:rsidRDefault="003C6F11" w:rsidP="00F20F26">
            <w:pPr>
              <w:rPr>
                <w:rFonts w:ascii="Times New Roman" w:hAnsi="Times New Roman"/>
              </w:rPr>
            </w:pPr>
            <w:r w:rsidRPr="0018070D">
              <w:rPr>
                <w:rFonts w:ascii="Times New Roman" w:hAnsi="Times New Roman"/>
              </w:rPr>
              <w:t>“</w:t>
            </w:r>
            <w:proofErr w:type="gramStart"/>
            <w:r w:rsidRPr="0018070D">
              <w:rPr>
                <w:rFonts w:ascii="Times New Roman" w:hAnsi="Times New Roman"/>
              </w:rPr>
              <w:t>stepping</w:t>
            </w:r>
            <w:proofErr w:type="gramEnd"/>
            <w:r w:rsidRPr="0018070D">
              <w:rPr>
                <w:rFonts w:ascii="Times New Roman" w:hAnsi="Times New Roman"/>
              </w:rPr>
              <w:t xml:space="preserve"> out” does signal topic</w:t>
            </w:r>
          </w:p>
          <w:p w14:paraId="639FC0D3" w14:textId="77777777" w:rsidR="003C6F11" w:rsidRPr="0018070D" w:rsidRDefault="003C6F11" w:rsidP="00F20F26">
            <w:pPr>
              <w:rPr>
                <w:rFonts w:ascii="Times New Roman" w:hAnsi="Times New Roman"/>
              </w:rPr>
            </w:pPr>
          </w:p>
          <w:p w14:paraId="02B55CC3" w14:textId="77777777" w:rsidR="003C6F11" w:rsidRPr="0018070D" w:rsidRDefault="003C6F11" w:rsidP="00F20F26">
            <w:pPr>
              <w:rPr>
                <w:rFonts w:ascii="Times New Roman" w:hAnsi="Times New Roman"/>
              </w:rPr>
            </w:pPr>
            <w:r w:rsidRPr="0018070D">
              <w:rPr>
                <w:rFonts w:ascii="Times New Roman" w:hAnsi="Times New Roman"/>
              </w:rPr>
              <w:t>Good description of baby’s size</w:t>
            </w:r>
          </w:p>
        </w:tc>
        <w:tc>
          <w:tcPr>
            <w:tcW w:w="4068" w:type="dxa"/>
          </w:tcPr>
          <w:p w14:paraId="02B44CDB" w14:textId="77777777" w:rsidR="003C6F11" w:rsidRDefault="003C6F11" w:rsidP="00F20F26">
            <w:pPr>
              <w:rPr>
                <w:rFonts w:ascii="Times New Roman" w:hAnsi="Times New Roman"/>
              </w:rPr>
            </w:pPr>
            <w:r w:rsidRPr="0018070D">
              <w:rPr>
                <w:rFonts w:ascii="Times New Roman" w:hAnsi="Times New Roman"/>
              </w:rPr>
              <w:t>Students may not</w:t>
            </w:r>
            <w:r>
              <w:rPr>
                <w:rFonts w:ascii="Times New Roman" w:hAnsi="Times New Roman"/>
              </w:rPr>
              <w:t xml:space="preserve"> know what “stepping out” means</w:t>
            </w:r>
          </w:p>
          <w:p w14:paraId="59F520E3" w14:textId="77777777" w:rsidR="003C6F11" w:rsidRDefault="003C6F11" w:rsidP="00F20F26">
            <w:pPr>
              <w:rPr>
                <w:rFonts w:ascii="Times New Roman" w:hAnsi="Times New Roman"/>
              </w:rPr>
            </w:pPr>
          </w:p>
          <w:p w14:paraId="2BFB7F33" w14:textId="77777777" w:rsidR="003C6F11" w:rsidRPr="0018070D" w:rsidRDefault="003C6F11" w:rsidP="00F20F26">
            <w:pPr>
              <w:rPr>
                <w:rFonts w:ascii="Times New Roman" w:hAnsi="Times New Roman"/>
              </w:rPr>
            </w:pPr>
            <w:r w:rsidRPr="0018070D">
              <w:rPr>
                <w:rFonts w:ascii="Times New Roman" w:hAnsi="Times New Roman"/>
              </w:rPr>
              <w:t>Seems baby is now eating bamboo, but when did he start?</w:t>
            </w:r>
          </w:p>
        </w:tc>
      </w:tr>
      <w:tr w:rsidR="003C6F11" w:rsidRPr="0018070D" w14:paraId="61753236" w14:textId="77777777" w:rsidTr="003C6F11">
        <w:tc>
          <w:tcPr>
            <w:tcW w:w="1908" w:type="dxa"/>
          </w:tcPr>
          <w:p w14:paraId="71245435" w14:textId="77777777" w:rsidR="003C6F11" w:rsidRDefault="003C6F11" w:rsidP="00F20F26">
            <w:pPr>
              <w:rPr>
                <w:rFonts w:ascii="Times New Roman" w:hAnsi="Times New Roman"/>
              </w:rPr>
            </w:pPr>
            <w:r>
              <w:rPr>
                <w:rFonts w:ascii="Times New Roman" w:hAnsi="Times New Roman"/>
              </w:rPr>
              <w:t xml:space="preserve">P. 21 </w:t>
            </w:r>
          </w:p>
          <w:p w14:paraId="19BF6CB1" w14:textId="77777777" w:rsidR="003C6F11" w:rsidRPr="0018070D" w:rsidRDefault="003C6F11" w:rsidP="00F20F26">
            <w:pPr>
              <w:rPr>
                <w:rFonts w:ascii="Times New Roman" w:hAnsi="Times New Roman"/>
              </w:rPr>
            </w:pPr>
            <w:r>
              <w:rPr>
                <w:rFonts w:ascii="Times New Roman" w:hAnsi="Times New Roman"/>
              </w:rPr>
              <w:t>Unexpected Guests</w:t>
            </w:r>
          </w:p>
        </w:tc>
        <w:tc>
          <w:tcPr>
            <w:tcW w:w="3600" w:type="dxa"/>
          </w:tcPr>
          <w:p w14:paraId="5FB98A75" w14:textId="77777777" w:rsidR="003C6F11" w:rsidRPr="0018070D" w:rsidRDefault="003C6F11" w:rsidP="00F20F26">
            <w:pPr>
              <w:rPr>
                <w:rFonts w:ascii="Times New Roman" w:hAnsi="Times New Roman"/>
              </w:rPr>
            </w:pPr>
            <w:proofErr w:type="gramStart"/>
            <w:r w:rsidRPr="0018070D">
              <w:rPr>
                <w:rFonts w:ascii="Times New Roman" w:hAnsi="Times New Roman"/>
              </w:rPr>
              <w:t>researcher</w:t>
            </w:r>
            <w:proofErr w:type="gramEnd"/>
            <w:r w:rsidRPr="0018070D">
              <w:rPr>
                <w:rFonts w:ascii="Times New Roman" w:hAnsi="Times New Roman"/>
              </w:rPr>
              <w:t xml:space="preserve"> pic is good to show what this suit looks like, and caption helpful to explain </w:t>
            </w:r>
          </w:p>
          <w:p w14:paraId="6C018145" w14:textId="77777777" w:rsidR="003C6F11" w:rsidRPr="0018070D" w:rsidRDefault="003C6F11" w:rsidP="00F20F26">
            <w:pPr>
              <w:rPr>
                <w:rFonts w:ascii="Times New Roman" w:hAnsi="Times New Roman"/>
              </w:rPr>
            </w:pPr>
          </w:p>
        </w:tc>
        <w:tc>
          <w:tcPr>
            <w:tcW w:w="4068" w:type="dxa"/>
          </w:tcPr>
          <w:p w14:paraId="10C91AF2" w14:textId="77777777" w:rsidR="003C6F11" w:rsidRDefault="003C6F11" w:rsidP="00F20F26">
            <w:pPr>
              <w:rPr>
                <w:rFonts w:ascii="Times New Roman" w:hAnsi="Times New Roman"/>
              </w:rPr>
            </w:pPr>
            <w:proofErr w:type="gramStart"/>
            <w:r w:rsidRPr="0018070D">
              <w:rPr>
                <w:rFonts w:ascii="Times New Roman" w:hAnsi="Times New Roman"/>
              </w:rPr>
              <w:t>researcher</w:t>
            </w:r>
            <w:proofErr w:type="gramEnd"/>
            <w:r w:rsidRPr="0018070D">
              <w:rPr>
                <w:rFonts w:ascii="Times New Roman" w:hAnsi="Times New Roman"/>
              </w:rPr>
              <w:t xml:space="preserve"> pic (and accompanying text) = confusing placement (should be on next page) with “unlocking the secrets”</w:t>
            </w:r>
          </w:p>
          <w:p w14:paraId="0E1B7887" w14:textId="77777777" w:rsidR="003C6F11" w:rsidRPr="0018070D" w:rsidRDefault="003C6F11" w:rsidP="00F20F26">
            <w:pPr>
              <w:rPr>
                <w:rFonts w:ascii="Times New Roman" w:hAnsi="Times New Roman"/>
              </w:rPr>
            </w:pPr>
          </w:p>
          <w:p w14:paraId="4EEB98E0" w14:textId="77777777" w:rsidR="003C6F11" w:rsidRPr="0018070D" w:rsidRDefault="003C6F11" w:rsidP="00F20F26">
            <w:pPr>
              <w:rPr>
                <w:rFonts w:ascii="Times New Roman" w:hAnsi="Times New Roman"/>
              </w:rPr>
            </w:pPr>
            <w:r w:rsidRPr="0018070D">
              <w:rPr>
                <w:rFonts w:ascii="Times New Roman" w:hAnsi="Times New Roman"/>
              </w:rPr>
              <w:t>Caption confusing—why is it important that pandas don’t get used to humans?</w:t>
            </w:r>
          </w:p>
          <w:p w14:paraId="3F54AE4E" w14:textId="77777777" w:rsidR="003C6F11" w:rsidRDefault="003C6F11" w:rsidP="00F20F26">
            <w:pPr>
              <w:rPr>
                <w:rFonts w:ascii="Times New Roman" w:hAnsi="Times New Roman"/>
              </w:rPr>
            </w:pPr>
          </w:p>
          <w:p w14:paraId="2EAFB383" w14:textId="77777777" w:rsidR="003C6F11" w:rsidRPr="0018070D" w:rsidRDefault="003C6F11" w:rsidP="00F20F26">
            <w:pPr>
              <w:rPr>
                <w:rFonts w:ascii="Times New Roman" w:hAnsi="Times New Roman"/>
              </w:rPr>
            </w:pPr>
            <w:r w:rsidRPr="0018070D">
              <w:rPr>
                <w:rFonts w:ascii="Times New Roman" w:hAnsi="Times New Roman"/>
              </w:rPr>
              <w:t>Odd title for section on researchers</w:t>
            </w:r>
          </w:p>
          <w:p w14:paraId="258685E1" w14:textId="77777777" w:rsidR="003C6F11" w:rsidRPr="0037549E" w:rsidRDefault="003C6F11" w:rsidP="00F20F26">
            <w:pPr>
              <w:rPr>
                <w:rFonts w:ascii="Times New Roman" w:hAnsi="Times New Roman"/>
                <w:b/>
              </w:rPr>
            </w:pPr>
          </w:p>
          <w:p w14:paraId="34CAC1AF" w14:textId="77777777" w:rsidR="003C6F11" w:rsidRPr="0018070D" w:rsidRDefault="003C6F11" w:rsidP="00F20F26">
            <w:pPr>
              <w:rPr>
                <w:rFonts w:ascii="Times New Roman" w:hAnsi="Times New Roman"/>
              </w:rPr>
            </w:pPr>
            <w:r w:rsidRPr="0018070D">
              <w:rPr>
                <w:rFonts w:ascii="Times New Roman" w:hAnsi="Times New Roman"/>
              </w:rPr>
              <w:t>Abrupt shift to research center, not explained.</w:t>
            </w:r>
          </w:p>
        </w:tc>
      </w:tr>
      <w:tr w:rsidR="003C6F11" w:rsidRPr="0018070D" w14:paraId="671B7BB8" w14:textId="77777777" w:rsidTr="003C6F11">
        <w:tc>
          <w:tcPr>
            <w:tcW w:w="1908" w:type="dxa"/>
          </w:tcPr>
          <w:p w14:paraId="68142113" w14:textId="77777777" w:rsidR="003C6F11" w:rsidRDefault="003C6F11" w:rsidP="00F20F26">
            <w:pPr>
              <w:rPr>
                <w:rFonts w:ascii="Times New Roman" w:hAnsi="Times New Roman"/>
              </w:rPr>
            </w:pPr>
            <w:r>
              <w:rPr>
                <w:rFonts w:ascii="Times New Roman" w:hAnsi="Times New Roman"/>
              </w:rPr>
              <w:t>Page 22</w:t>
            </w:r>
          </w:p>
          <w:p w14:paraId="6745BF79" w14:textId="77777777" w:rsidR="003C6F11" w:rsidRDefault="003C6F11" w:rsidP="00F20F26">
            <w:pPr>
              <w:rPr>
                <w:rFonts w:ascii="Times New Roman" w:hAnsi="Times New Roman"/>
              </w:rPr>
            </w:pPr>
            <w:r>
              <w:rPr>
                <w:rFonts w:ascii="Times New Roman" w:hAnsi="Times New Roman"/>
              </w:rPr>
              <w:t>Shrinking refuge</w:t>
            </w:r>
          </w:p>
          <w:p w14:paraId="79CF8289" w14:textId="77777777" w:rsidR="003C6F11" w:rsidRDefault="003C6F11" w:rsidP="00F20F26">
            <w:pPr>
              <w:rPr>
                <w:rFonts w:ascii="Times New Roman" w:hAnsi="Times New Roman"/>
              </w:rPr>
            </w:pPr>
          </w:p>
        </w:tc>
        <w:tc>
          <w:tcPr>
            <w:tcW w:w="3600" w:type="dxa"/>
          </w:tcPr>
          <w:p w14:paraId="28CFAC18" w14:textId="77777777" w:rsidR="003C6F11" w:rsidRPr="0018070D" w:rsidRDefault="003C6F11" w:rsidP="00F20F26">
            <w:pPr>
              <w:rPr>
                <w:rFonts w:ascii="Times New Roman" w:hAnsi="Times New Roman"/>
              </w:rPr>
            </w:pPr>
            <w:r w:rsidRPr="0018070D">
              <w:rPr>
                <w:rFonts w:ascii="Times New Roman" w:hAnsi="Times New Roman"/>
              </w:rPr>
              <w:t xml:space="preserve"> “</w:t>
            </w:r>
            <w:proofErr w:type="gramStart"/>
            <w:r w:rsidRPr="0018070D">
              <w:rPr>
                <w:rFonts w:ascii="Times New Roman" w:hAnsi="Times New Roman"/>
              </w:rPr>
              <w:t>shrinking</w:t>
            </w:r>
            <w:proofErr w:type="gramEnd"/>
            <w:r w:rsidRPr="0018070D">
              <w:rPr>
                <w:rFonts w:ascii="Times New Roman" w:hAnsi="Times New Roman"/>
              </w:rPr>
              <w:t xml:space="preserve"> refuge” does tell what section is about</w:t>
            </w:r>
          </w:p>
          <w:p w14:paraId="4209E4F8" w14:textId="77777777" w:rsidR="003C6F11" w:rsidRPr="0018070D" w:rsidRDefault="003C6F11" w:rsidP="00F20F26">
            <w:pPr>
              <w:rPr>
                <w:rFonts w:ascii="Times New Roman" w:hAnsi="Times New Roman"/>
              </w:rPr>
            </w:pPr>
          </w:p>
          <w:p w14:paraId="10A1C62E" w14:textId="77777777" w:rsidR="003C6F11" w:rsidRDefault="003C6F11" w:rsidP="00F20F26">
            <w:pPr>
              <w:rPr>
                <w:rFonts w:ascii="Times New Roman" w:hAnsi="Times New Roman"/>
              </w:rPr>
            </w:pPr>
          </w:p>
        </w:tc>
        <w:tc>
          <w:tcPr>
            <w:tcW w:w="4068" w:type="dxa"/>
          </w:tcPr>
          <w:p w14:paraId="293C7C26" w14:textId="77777777" w:rsidR="003C6F11" w:rsidRPr="0018070D" w:rsidRDefault="003C6F11" w:rsidP="00F20F26">
            <w:pPr>
              <w:rPr>
                <w:rFonts w:ascii="Times New Roman" w:hAnsi="Times New Roman"/>
              </w:rPr>
            </w:pPr>
            <w:r w:rsidRPr="0018070D">
              <w:rPr>
                <w:rFonts w:ascii="Times New Roman" w:hAnsi="Times New Roman"/>
              </w:rPr>
              <w:t>Title uses complex vocab (what is “shrinking” what is a “refuge”?)</w:t>
            </w:r>
          </w:p>
          <w:p w14:paraId="10738271" w14:textId="77777777" w:rsidR="003C6F11" w:rsidRDefault="003C6F11" w:rsidP="00F20F26">
            <w:pPr>
              <w:rPr>
                <w:rFonts w:ascii="Times New Roman" w:hAnsi="Times New Roman"/>
              </w:rPr>
            </w:pPr>
            <w:r>
              <w:rPr>
                <w:rFonts w:ascii="Times New Roman" w:hAnsi="Times New Roman"/>
              </w:rPr>
              <w:t xml:space="preserve"> </w:t>
            </w:r>
          </w:p>
          <w:p w14:paraId="3A5FEB37" w14:textId="77777777" w:rsidR="003C6F11" w:rsidRDefault="003C6F11" w:rsidP="00F20F26">
            <w:pPr>
              <w:rPr>
                <w:rFonts w:ascii="Times New Roman" w:hAnsi="Times New Roman"/>
              </w:rPr>
            </w:pPr>
            <w:r>
              <w:rPr>
                <w:rFonts w:ascii="Times New Roman" w:hAnsi="Times New Roman"/>
              </w:rPr>
              <w:t>“</w:t>
            </w:r>
            <w:proofErr w:type="gramStart"/>
            <w:r>
              <w:rPr>
                <w:rFonts w:ascii="Times New Roman" w:hAnsi="Times New Roman"/>
              </w:rPr>
              <w:t>plentiful</w:t>
            </w:r>
            <w:proofErr w:type="gramEnd"/>
            <w:r>
              <w:rPr>
                <w:rFonts w:ascii="Times New Roman" w:hAnsi="Times New Roman"/>
              </w:rPr>
              <w:t>” is key, but not defined</w:t>
            </w:r>
          </w:p>
          <w:p w14:paraId="0CCF5F5F" w14:textId="77777777" w:rsidR="003C6F11" w:rsidRDefault="003C6F11" w:rsidP="00F20F26">
            <w:pPr>
              <w:rPr>
                <w:rFonts w:ascii="Times New Roman" w:hAnsi="Times New Roman"/>
              </w:rPr>
            </w:pPr>
          </w:p>
          <w:p w14:paraId="0A8A7072" w14:textId="77777777" w:rsidR="003C6F11" w:rsidRDefault="003C6F11" w:rsidP="00F20F26">
            <w:pPr>
              <w:rPr>
                <w:rFonts w:ascii="Times New Roman" w:hAnsi="Times New Roman"/>
              </w:rPr>
            </w:pPr>
            <w:r>
              <w:rPr>
                <w:rFonts w:ascii="Times New Roman" w:hAnsi="Times New Roman"/>
              </w:rPr>
              <w:t>“However” is key, but inexplicit</w:t>
            </w:r>
          </w:p>
          <w:p w14:paraId="7C0869FA" w14:textId="77777777" w:rsidR="003C6F11" w:rsidRDefault="003C6F11" w:rsidP="00F20F26">
            <w:pPr>
              <w:rPr>
                <w:rFonts w:ascii="Times New Roman" w:hAnsi="Times New Roman"/>
              </w:rPr>
            </w:pPr>
            <w:proofErr w:type="gramStart"/>
            <w:r>
              <w:rPr>
                <w:rFonts w:ascii="Times New Roman" w:hAnsi="Times New Roman"/>
              </w:rPr>
              <w:t>what</w:t>
            </w:r>
            <w:proofErr w:type="gramEnd"/>
            <w:r>
              <w:rPr>
                <w:rFonts w:ascii="Times New Roman" w:hAnsi="Times New Roman"/>
              </w:rPr>
              <w:t xml:space="preserve"> does taking a long time to grow have to do with plentiful?</w:t>
            </w:r>
          </w:p>
          <w:p w14:paraId="69D68E3C" w14:textId="77777777" w:rsidR="003C6F11" w:rsidRDefault="003C6F11" w:rsidP="00F20F26">
            <w:pPr>
              <w:rPr>
                <w:rFonts w:ascii="Times New Roman" w:hAnsi="Times New Roman"/>
              </w:rPr>
            </w:pPr>
            <w:r>
              <w:rPr>
                <w:rFonts w:ascii="Times New Roman" w:hAnsi="Times New Roman"/>
              </w:rPr>
              <w:br/>
            </w:r>
            <w:proofErr w:type="gramStart"/>
            <w:r>
              <w:rPr>
                <w:rFonts w:ascii="Times New Roman" w:hAnsi="Times New Roman"/>
              </w:rPr>
              <w:t>last</w:t>
            </w:r>
            <w:proofErr w:type="gramEnd"/>
            <w:r>
              <w:rPr>
                <w:rFonts w:ascii="Times New Roman" w:hAnsi="Times New Roman"/>
              </w:rPr>
              <w:t xml:space="preserve"> paragraph attaches space to extinction—need to understand that less space=less bamboo=problem</w:t>
            </w:r>
          </w:p>
        </w:tc>
      </w:tr>
      <w:tr w:rsidR="003C6F11" w:rsidRPr="0018070D" w14:paraId="32ACA830" w14:textId="77777777" w:rsidTr="003C6F11">
        <w:tc>
          <w:tcPr>
            <w:tcW w:w="1908" w:type="dxa"/>
          </w:tcPr>
          <w:p w14:paraId="24663F93" w14:textId="77777777" w:rsidR="003C6F11" w:rsidRDefault="003C6F11" w:rsidP="00F20F26">
            <w:pPr>
              <w:rPr>
                <w:rFonts w:ascii="Times New Roman" w:hAnsi="Times New Roman"/>
              </w:rPr>
            </w:pPr>
            <w:r>
              <w:rPr>
                <w:rFonts w:ascii="Times New Roman" w:hAnsi="Times New Roman"/>
              </w:rPr>
              <w:t>P. 22</w:t>
            </w:r>
          </w:p>
          <w:p w14:paraId="01A1BC4E" w14:textId="77777777" w:rsidR="003C6F11" w:rsidRDefault="003C6F11" w:rsidP="00F20F26">
            <w:pPr>
              <w:rPr>
                <w:rFonts w:ascii="Times New Roman" w:hAnsi="Times New Roman"/>
              </w:rPr>
            </w:pPr>
            <w:r>
              <w:rPr>
                <w:rFonts w:ascii="Times New Roman" w:hAnsi="Times New Roman"/>
              </w:rPr>
              <w:t>Dwindling numbers</w:t>
            </w:r>
          </w:p>
          <w:p w14:paraId="34C19DE8" w14:textId="77777777" w:rsidR="003C6F11" w:rsidRPr="0018070D" w:rsidRDefault="003C6F11" w:rsidP="00F20F26">
            <w:pPr>
              <w:rPr>
                <w:rFonts w:ascii="Times New Roman" w:hAnsi="Times New Roman"/>
              </w:rPr>
            </w:pPr>
          </w:p>
        </w:tc>
        <w:tc>
          <w:tcPr>
            <w:tcW w:w="3600" w:type="dxa"/>
          </w:tcPr>
          <w:p w14:paraId="02D38F26" w14:textId="77777777" w:rsidR="003C6F11" w:rsidRPr="0018070D" w:rsidRDefault="003C6F11" w:rsidP="00F20F26">
            <w:pPr>
              <w:rPr>
                <w:rFonts w:ascii="Times New Roman" w:hAnsi="Times New Roman"/>
              </w:rPr>
            </w:pPr>
            <w:r w:rsidRPr="0018070D">
              <w:rPr>
                <w:rFonts w:ascii="Times New Roman" w:hAnsi="Times New Roman"/>
              </w:rPr>
              <w:t>“</w:t>
            </w:r>
            <w:proofErr w:type="gramStart"/>
            <w:r w:rsidRPr="0018070D">
              <w:rPr>
                <w:rFonts w:ascii="Times New Roman" w:hAnsi="Times New Roman"/>
              </w:rPr>
              <w:t>dwindling</w:t>
            </w:r>
            <w:proofErr w:type="gramEnd"/>
            <w:r w:rsidRPr="0018070D">
              <w:rPr>
                <w:rFonts w:ascii="Times New Roman" w:hAnsi="Times New Roman"/>
              </w:rPr>
              <w:t xml:space="preserve"> numbers” signals upcoming text</w:t>
            </w:r>
          </w:p>
        </w:tc>
        <w:tc>
          <w:tcPr>
            <w:tcW w:w="4068" w:type="dxa"/>
          </w:tcPr>
          <w:p w14:paraId="092756D3" w14:textId="77777777" w:rsidR="003C6F11" w:rsidRDefault="003C6F11" w:rsidP="00F20F26">
            <w:pPr>
              <w:rPr>
                <w:rFonts w:ascii="Times New Roman" w:hAnsi="Times New Roman"/>
              </w:rPr>
            </w:pPr>
            <w:r>
              <w:rPr>
                <w:rFonts w:ascii="Times New Roman" w:hAnsi="Times New Roman"/>
              </w:rPr>
              <w:t>Kids won’t know what “dwindling” means.  We know how many pandas live in wild and zoos, but don’t know how many there used to be, so “dwindling” is key</w:t>
            </w:r>
          </w:p>
          <w:p w14:paraId="453A865A" w14:textId="77777777" w:rsidR="003C6F11" w:rsidRDefault="003C6F11" w:rsidP="00F20F26">
            <w:pPr>
              <w:rPr>
                <w:rFonts w:ascii="Times New Roman" w:hAnsi="Times New Roman"/>
              </w:rPr>
            </w:pPr>
          </w:p>
          <w:p w14:paraId="71410B87" w14:textId="77777777" w:rsidR="003C6F11" w:rsidRDefault="003C6F11" w:rsidP="00F20F26">
            <w:pPr>
              <w:rPr>
                <w:rFonts w:ascii="Times New Roman" w:hAnsi="Times New Roman"/>
              </w:rPr>
            </w:pPr>
            <w:r>
              <w:rPr>
                <w:rFonts w:ascii="Times New Roman" w:hAnsi="Times New Roman"/>
              </w:rPr>
              <w:t>“</w:t>
            </w:r>
            <w:proofErr w:type="gramStart"/>
            <w:r>
              <w:rPr>
                <w:rFonts w:ascii="Times New Roman" w:hAnsi="Times New Roman"/>
              </w:rPr>
              <w:t>ecosystem</w:t>
            </w:r>
            <w:proofErr w:type="gramEnd"/>
            <w:r>
              <w:rPr>
                <w:rFonts w:ascii="Times New Roman" w:hAnsi="Times New Roman"/>
              </w:rPr>
              <w:t xml:space="preserve">” definition is unclear in </w:t>
            </w:r>
            <w:proofErr w:type="spellStart"/>
            <w:r>
              <w:rPr>
                <w:rFonts w:ascii="Times New Roman" w:hAnsi="Times New Roman"/>
              </w:rPr>
              <w:t>wordwise</w:t>
            </w:r>
            <w:proofErr w:type="spellEnd"/>
          </w:p>
          <w:p w14:paraId="6764355F" w14:textId="77777777" w:rsidR="003C6F11" w:rsidRDefault="003C6F11" w:rsidP="00F20F26">
            <w:pPr>
              <w:rPr>
                <w:rFonts w:ascii="Times New Roman" w:hAnsi="Times New Roman"/>
              </w:rPr>
            </w:pPr>
          </w:p>
          <w:p w14:paraId="0A607D1E" w14:textId="77777777" w:rsidR="003C6F11" w:rsidRPr="0018070D" w:rsidRDefault="003C6F11" w:rsidP="00F20F26">
            <w:pPr>
              <w:rPr>
                <w:rFonts w:ascii="Times New Roman" w:hAnsi="Times New Roman"/>
              </w:rPr>
            </w:pPr>
            <w:r>
              <w:rPr>
                <w:rFonts w:ascii="Times New Roman" w:hAnsi="Times New Roman"/>
              </w:rPr>
              <w:t>Live where, China?</w:t>
            </w:r>
          </w:p>
        </w:tc>
      </w:tr>
      <w:tr w:rsidR="003C6F11" w:rsidRPr="0018070D" w14:paraId="0226C6CA" w14:textId="77777777" w:rsidTr="003C6F11">
        <w:tc>
          <w:tcPr>
            <w:tcW w:w="1908" w:type="dxa"/>
          </w:tcPr>
          <w:p w14:paraId="24BD0D6F" w14:textId="77777777" w:rsidR="003C6F11" w:rsidRDefault="003C6F11" w:rsidP="00F20F26">
            <w:pPr>
              <w:rPr>
                <w:rFonts w:ascii="Times New Roman" w:hAnsi="Times New Roman"/>
              </w:rPr>
            </w:pPr>
            <w:r>
              <w:rPr>
                <w:rFonts w:ascii="Times New Roman" w:hAnsi="Times New Roman"/>
              </w:rPr>
              <w:t>P. 22</w:t>
            </w:r>
          </w:p>
          <w:p w14:paraId="03B9268E" w14:textId="77777777" w:rsidR="003C6F11" w:rsidRDefault="003C6F11" w:rsidP="00F20F26">
            <w:pPr>
              <w:rPr>
                <w:rFonts w:ascii="Times New Roman" w:hAnsi="Times New Roman"/>
              </w:rPr>
            </w:pPr>
            <w:r>
              <w:rPr>
                <w:rFonts w:ascii="Times New Roman" w:hAnsi="Times New Roman"/>
              </w:rPr>
              <w:t>Unlocking secrets</w:t>
            </w:r>
          </w:p>
        </w:tc>
        <w:tc>
          <w:tcPr>
            <w:tcW w:w="3600" w:type="dxa"/>
          </w:tcPr>
          <w:p w14:paraId="7108D725" w14:textId="77777777" w:rsidR="003C6F11" w:rsidRDefault="003C6F11" w:rsidP="00F20F26">
            <w:pPr>
              <w:rPr>
                <w:rFonts w:ascii="Times New Roman" w:hAnsi="Times New Roman"/>
              </w:rPr>
            </w:pPr>
            <w:r w:rsidRPr="0018070D">
              <w:rPr>
                <w:rFonts w:ascii="Times New Roman" w:hAnsi="Times New Roman"/>
              </w:rPr>
              <w:t xml:space="preserve"> “</w:t>
            </w:r>
            <w:proofErr w:type="gramStart"/>
            <w:r w:rsidRPr="0018070D">
              <w:rPr>
                <w:rFonts w:ascii="Times New Roman" w:hAnsi="Times New Roman"/>
              </w:rPr>
              <w:t>unlocking</w:t>
            </w:r>
            <w:proofErr w:type="gramEnd"/>
            <w:r w:rsidRPr="0018070D">
              <w:rPr>
                <w:rFonts w:ascii="Times New Roman" w:hAnsi="Times New Roman"/>
              </w:rPr>
              <w:t>…” does tell that we’ll be reading about finding something out</w:t>
            </w:r>
          </w:p>
          <w:p w14:paraId="7B32A42B" w14:textId="77777777" w:rsidR="003C6F11" w:rsidRDefault="003C6F11" w:rsidP="00F20F26">
            <w:pPr>
              <w:rPr>
                <w:rFonts w:ascii="Times New Roman" w:hAnsi="Times New Roman"/>
              </w:rPr>
            </w:pPr>
            <w:r>
              <w:rPr>
                <w:rFonts w:ascii="Times New Roman" w:hAnsi="Times New Roman"/>
              </w:rPr>
              <w:br/>
              <w:t>Some explanation of interconnectedness of ecosystem (when one is endangered, others are too)</w:t>
            </w:r>
          </w:p>
          <w:p w14:paraId="60D0FE07" w14:textId="77777777" w:rsidR="003C6F11" w:rsidRDefault="003C6F11" w:rsidP="00F20F26">
            <w:pPr>
              <w:rPr>
                <w:rFonts w:ascii="Times New Roman" w:hAnsi="Times New Roman"/>
              </w:rPr>
            </w:pPr>
          </w:p>
        </w:tc>
        <w:tc>
          <w:tcPr>
            <w:tcW w:w="4068" w:type="dxa"/>
          </w:tcPr>
          <w:p w14:paraId="4CAE4ED9" w14:textId="77777777" w:rsidR="003C6F11" w:rsidRDefault="003C6F11" w:rsidP="00F20F26">
            <w:pPr>
              <w:rPr>
                <w:rFonts w:ascii="Times New Roman" w:hAnsi="Times New Roman"/>
              </w:rPr>
            </w:pPr>
            <w:r>
              <w:rPr>
                <w:rFonts w:ascii="Times New Roman" w:hAnsi="Times New Roman"/>
              </w:rPr>
              <w:t>Better placed next to “unexpected guests” section</w:t>
            </w:r>
          </w:p>
          <w:p w14:paraId="5613C1C8" w14:textId="77777777" w:rsidR="003C6F11" w:rsidRDefault="003C6F11" w:rsidP="00F20F26">
            <w:pPr>
              <w:rPr>
                <w:rFonts w:ascii="Times New Roman" w:hAnsi="Times New Roman"/>
              </w:rPr>
            </w:pPr>
          </w:p>
          <w:p w14:paraId="4EFE0586" w14:textId="77777777" w:rsidR="003C6F11" w:rsidRDefault="003C6F11" w:rsidP="00F20F26">
            <w:pPr>
              <w:rPr>
                <w:rFonts w:ascii="Times New Roman" w:hAnsi="Times New Roman"/>
              </w:rPr>
            </w:pPr>
            <w:r>
              <w:rPr>
                <w:rFonts w:ascii="Times New Roman" w:hAnsi="Times New Roman"/>
              </w:rPr>
              <w:t xml:space="preserve">Unclear how protecting pandas will protect other species—never identified role of panda in ecosystem </w:t>
            </w:r>
          </w:p>
        </w:tc>
      </w:tr>
      <w:tr w:rsidR="003C6F11" w:rsidRPr="0018070D" w14:paraId="6E774590" w14:textId="77777777" w:rsidTr="003C6F11">
        <w:tc>
          <w:tcPr>
            <w:tcW w:w="1908" w:type="dxa"/>
          </w:tcPr>
          <w:p w14:paraId="24A4F672" w14:textId="77777777" w:rsidR="003C6F11" w:rsidRDefault="003C6F11" w:rsidP="00F20F26">
            <w:pPr>
              <w:rPr>
                <w:rFonts w:ascii="Times New Roman" w:hAnsi="Times New Roman"/>
              </w:rPr>
            </w:pPr>
            <w:r>
              <w:rPr>
                <w:rFonts w:ascii="Times New Roman" w:hAnsi="Times New Roman"/>
              </w:rPr>
              <w:t>P. 22</w:t>
            </w:r>
          </w:p>
          <w:p w14:paraId="678F3CB2" w14:textId="77777777" w:rsidR="003C6F11" w:rsidRDefault="003C6F11" w:rsidP="00F20F26">
            <w:pPr>
              <w:rPr>
                <w:rFonts w:ascii="Times New Roman" w:hAnsi="Times New Roman"/>
              </w:rPr>
            </w:pPr>
            <w:proofErr w:type="spellStart"/>
            <w:r>
              <w:rPr>
                <w:rFonts w:ascii="Times New Roman" w:hAnsi="Times New Roman"/>
              </w:rPr>
              <w:t>Wordwise</w:t>
            </w:r>
            <w:proofErr w:type="spellEnd"/>
          </w:p>
        </w:tc>
        <w:tc>
          <w:tcPr>
            <w:tcW w:w="3600" w:type="dxa"/>
          </w:tcPr>
          <w:p w14:paraId="7D185BDE" w14:textId="77777777" w:rsidR="003C6F11" w:rsidRPr="0018070D" w:rsidRDefault="003C6F11" w:rsidP="00F20F26">
            <w:pPr>
              <w:rPr>
                <w:rFonts w:ascii="Times New Roman" w:hAnsi="Times New Roman"/>
              </w:rPr>
            </w:pPr>
            <w:r>
              <w:rPr>
                <w:rFonts w:ascii="Times New Roman" w:hAnsi="Times New Roman"/>
              </w:rPr>
              <w:t xml:space="preserve">Helpful </w:t>
            </w:r>
            <w:r w:rsidRPr="0018070D">
              <w:rPr>
                <w:rFonts w:ascii="Times New Roman" w:hAnsi="Times New Roman"/>
              </w:rPr>
              <w:t>definitions of bolded words</w:t>
            </w:r>
          </w:p>
        </w:tc>
        <w:tc>
          <w:tcPr>
            <w:tcW w:w="4068" w:type="dxa"/>
          </w:tcPr>
          <w:p w14:paraId="2A89405F" w14:textId="77777777" w:rsidR="003C6F11" w:rsidRDefault="003C6F11" w:rsidP="00F20F26">
            <w:pPr>
              <w:rPr>
                <w:rFonts w:ascii="Times New Roman" w:hAnsi="Times New Roman"/>
              </w:rPr>
            </w:pPr>
            <w:r w:rsidRPr="0018070D">
              <w:rPr>
                <w:rFonts w:ascii="Times New Roman" w:hAnsi="Times New Roman"/>
              </w:rPr>
              <w:t>Definitions of ecosystem and extinct are not kid friendly</w:t>
            </w:r>
          </w:p>
        </w:tc>
      </w:tr>
      <w:tr w:rsidR="003C6F11" w:rsidRPr="0018070D" w14:paraId="4B93452C" w14:textId="77777777" w:rsidTr="003C6F11">
        <w:tc>
          <w:tcPr>
            <w:tcW w:w="1908" w:type="dxa"/>
          </w:tcPr>
          <w:p w14:paraId="70B4A955" w14:textId="77777777" w:rsidR="003C6F11" w:rsidRDefault="003C6F11" w:rsidP="00F20F26">
            <w:pPr>
              <w:rPr>
                <w:rFonts w:ascii="Times New Roman" w:hAnsi="Times New Roman"/>
              </w:rPr>
            </w:pPr>
            <w:r>
              <w:rPr>
                <w:rFonts w:ascii="Times New Roman" w:hAnsi="Times New Roman"/>
              </w:rPr>
              <w:t>P. 23</w:t>
            </w:r>
          </w:p>
        </w:tc>
        <w:tc>
          <w:tcPr>
            <w:tcW w:w="3600" w:type="dxa"/>
          </w:tcPr>
          <w:p w14:paraId="5DD1242D" w14:textId="77777777" w:rsidR="003C6F11" w:rsidRDefault="003C6F11" w:rsidP="00F20F26">
            <w:pPr>
              <w:rPr>
                <w:rFonts w:ascii="Times New Roman" w:hAnsi="Times New Roman"/>
              </w:rPr>
            </w:pPr>
            <w:r w:rsidRPr="0018070D">
              <w:rPr>
                <w:rFonts w:ascii="Times New Roman" w:hAnsi="Times New Roman"/>
              </w:rPr>
              <w:t>P. 23 pic does not add, but caption does add amount of time panda spends eating</w:t>
            </w:r>
          </w:p>
        </w:tc>
        <w:tc>
          <w:tcPr>
            <w:tcW w:w="4068" w:type="dxa"/>
          </w:tcPr>
          <w:p w14:paraId="3B65CDC1" w14:textId="77777777" w:rsidR="003C6F11" w:rsidRDefault="003C6F11" w:rsidP="00F20F26">
            <w:pPr>
              <w:rPr>
                <w:rFonts w:ascii="Times New Roman" w:hAnsi="Times New Roman"/>
              </w:rPr>
            </w:pPr>
          </w:p>
        </w:tc>
      </w:tr>
    </w:tbl>
    <w:p w14:paraId="643263DD" w14:textId="77777777" w:rsidR="003C6F11" w:rsidRDefault="003C6F11" w:rsidP="00C46C0D"/>
    <w:p w14:paraId="0B21B45A" w14:textId="77777777" w:rsidR="00C46C0D" w:rsidRPr="004203B9" w:rsidRDefault="00C46C0D" w:rsidP="00C46C0D">
      <w:pPr>
        <w:pStyle w:val="ListParagraph"/>
        <w:numPr>
          <w:ilvl w:val="0"/>
          <w:numId w:val="2"/>
        </w:numPr>
      </w:pPr>
      <w:r>
        <w:t>In addition to comments in article:  One general issue throughout the text is that topics are introduced before they are explained.   Explanation may come in next paragraph or several paragraphs later.  Also, the text is structured as effect then cause.  Many inferences are required.</w:t>
      </w:r>
    </w:p>
    <w:p w14:paraId="27109512" w14:textId="20E68582" w:rsidR="00854C95" w:rsidRPr="00CA75EE" w:rsidRDefault="00E9463A" w:rsidP="00EA0D74">
      <w:pPr>
        <w:rPr>
          <w:b/>
        </w:rPr>
      </w:pPr>
      <w:r w:rsidRPr="00CA75EE">
        <w:rPr>
          <w:b/>
        </w:rPr>
        <w:t xml:space="preserve">Part 3:  See my </w:t>
      </w:r>
      <w:proofErr w:type="spellStart"/>
      <w:r w:rsidRPr="00CA75EE">
        <w:rPr>
          <w:b/>
        </w:rPr>
        <w:t>flipgrid</w:t>
      </w:r>
      <w:proofErr w:type="spellEnd"/>
      <w:r w:rsidRPr="00CA75EE">
        <w:rPr>
          <w:b/>
        </w:rPr>
        <w:t xml:space="preserve"> reflection re</w:t>
      </w:r>
      <w:r w:rsidR="00CA75EE">
        <w:rPr>
          <w:b/>
        </w:rPr>
        <w:t>s</w:t>
      </w:r>
      <w:r w:rsidRPr="00CA75EE">
        <w:rPr>
          <w:b/>
        </w:rPr>
        <w:t xml:space="preserve">ponse to this question: </w:t>
      </w:r>
    </w:p>
    <w:p w14:paraId="09E0F18D" w14:textId="78C7321E" w:rsidR="00CA75EE" w:rsidRPr="00986F66" w:rsidRDefault="00CA75EE" w:rsidP="00986F66">
      <w:pPr>
        <w:ind w:left="360"/>
        <w:rPr>
          <w:b/>
          <w:bCs/>
        </w:rPr>
      </w:pPr>
      <w:r>
        <w:t>What did you learn from this assignment about informational text features and how they influence comprehension? How will this new knowledge help you select complex informational texts for elementary school students and support their comprehension in ways that meet Common Core Standard #10 (</w:t>
      </w:r>
      <w:r w:rsidR="00BA554C">
        <w:t>By the end of the year, s</w:t>
      </w:r>
      <w:r>
        <w:t>tudents will read and comprehend informational texts at the high end of their grade level text complexity band independently and proficiently</w:t>
      </w:r>
      <w:r w:rsidR="009547F4">
        <w:t>)</w:t>
      </w:r>
      <w:r>
        <w:t xml:space="preserve">?  </w:t>
      </w:r>
    </w:p>
    <w:sectPr w:rsidR="00CA75EE" w:rsidRPr="00986F66" w:rsidSect="00854C9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A4515"/>
    <w:multiLevelType w:val="hybridMultilevel"/>
    <w:tmpl w:val="7F1CC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AE2D20"/>
    <w:multiLevelType w:val="hybridMultilevel"/>
    <w:tmpl w:val="E2AA4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DB5305"/>
    <w:multiLevelType w:val="hybridMultilevel"/>
    <w:tmpl w:val="4802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D04A2"/>
    <w:multiLevelType w:val="hybridMultilevel"/>
    <w:tmpl w:val="B6766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AB6D49"/>
    <w:multiLevelType w:val="hybridMultilevel"/>
    <w:tmpl w:val="36F6EC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E3B7BD8"/>
    <w:multiLevelType w:val="hybridMultilevel"/>
    <w:tmpl w:val="F0DA776C"/>
    <w:lvl w:ilvl="0" w:tplc="57C457CE">
      <w:start w:val="1"/>
      <w:numFmt w:val="bullet"/>
      <w:lvlText w:val=""/>
      <w:lvlJc w:val="left"/>
      <w:pPr>
        <w:ind w:left="720" w:hanging="360"/>
      </w:pPr>
      <w:rPr>
        <w:rFonts w:ascii="Symbol" w:hAnsi="Symbol" w:hint="default"/>
        <w:color w:val="0080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02392F"/>
    <w:multiLevelType w:val="hybridMultilevel"/>
    <w:tmpl w:val="1004A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516A3"/>
    <w:multiLevelType w:val="hybridMultilevel"/>
    <w:tmpl w:val="87FA0BA8"/>
    <w:lvl w:ilvl="0" w:tplc="57C457CE">
      <w:start w:val="1"/>
      <w:numFmt w:val="bullet"/>
      <w:lvlText w:val=""/>
      <w:lvlJc w:val="left"/>
      <w:pPr>
        <w:ind w:left="720" w:hanging="360"/>
      </w:pPr>
      <w:rPr>
        <w:rFonts w:ascii="Symbol" w:hAnsi="Symbol" w:hint="default"/>
        <w:color w:val="008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A55DCE"/>
    <w:multiLevelType w:val="hybridMultilevel"/>
    <w:tmpl w:val="E2AA4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1"/>
  </w:num>
  <w:num w:numId="5">
    <w:abstractNumId w:val="0"/>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95"/>
    <w:rsid w:val="00004313"/>
    <w:rsid w:val="000442F6"/>
    <w:rsid w:val="000C1557"/>
    <w:rsid w:val="00142B19"/>
    <w:rsid w:val="00163C7F"/>
    <w:rsid w:val="001E1970"/>
    <w:rsid w:val="001F190E"/>
    <w:rsid w:val="00230301"/>
    <w:rsid w:val="00261EC8"/>
    <w:rsid w:val="00275E87"/>
    <w:rsid w:val="002D61E5"/>
    <w:rsid w:val="002F2FD9"/>
    <w:rsid w:val="00332927"/>
    <w:rsid w:val="003744A9"/>
    <w:rsid w:val="00397159"/>
    <w:rsid w:val="003C6F11"/>
    <w:rsid w:val="004203B9"/>
    <w:rsid w:val="00481924"/>
    <w:rsid w:val="004D6A42"/>
    <w:rsid w:val="004E7876"/>
    <w:rsid w:val="004F065A"/>
    <w:rsid w:val="00504D2E"/>
    <w:rsid w:val="00522978"/>
    <w:rsid w:val="0052732F"/>
    <w:rsid w:val="006B7932"/>
    <w:rsid w:val="00715429"/>
    <w:rsid w:val="00746142"/>
    <w:rsid w:val="00770D7F"/>
    <w:rsid w:val="007A3115"/>
    <w:rsid w:val="007A5F35"/>
    <w:rsid w:val="00852C99"/>
    <w:rsid w:val="00854C95"/>
    <w:rsid w:val="00881CBA"/>
    <w:rsid w:val="008A75C1"/>
    <w:rsid w:val="009547F4"/>
    <w:rsid w:val="00973429"/>
    <w:rsid w:val="00986F66"/>
    <w:rsid w:val="009B680C"/>
    <w:rsid w:val="00AE0152"/>
    <w:rsid w:val="00B4621F"/>
    <w:rsid w:val="00B70CFB"/>
    <w:rsid w:val="00B931BD"/>
    <w:rsid w:val="00BA554C"/>
    <w:rsid w:val="00BF5ED7"/>
    <w:rsid w:val="00C376D9"/>
    <w:rsid w:val="00C46C0D"/>
    <w:rsid w:val="00CA75EE"/>
    <w:rsid w:val="00D73784"/>
    <w:rsid w:val="00E05330"/>
    <w:rsid w:val="00E772B8"/>
    <w:rsid w:val="00E92609"/>
    <w:rsid w:val="00E9463A"/>
    <w:rsid w:val="00EA0D74"/>
    <w:rsid w:val="00EB00FE"/>
    <w:rsid w:val="00F0160B"/>
    <w:rsid w:val="00F57DC1"/>
    <w:rsid w:val="00FA4B4A"/>
    <w:rsid w:val="00FE31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5E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atentStyles>
  <w:style w:type="paragraph" w:default="1" w:styleId="Normal">
    <w:name w:val="Normal"/>
    <w:qFormat/>
    <w:rsid w:val="009B1D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C95"/>
    <w:pPr>
      <w:ind w:left="720"/>
      <w:contextualSpacing/>
    </w:pPr>
  </w:style>
  <w:style w:type="table" w:styleId="TableGrid">
    <w:name w:val="Table Grid"/>
    <w:basedOn w:val="TableNormal"/>
    <w:uiPriority w:val="59"/>
    <w:rsid w:val="00B70CF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142B1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atentStyles>
  <w:style w:type="paragraph" w:default="1" w:styleId="Normal">
    <w:name w:val="Normal"/>
    <w:qFormat/>
    <w:rsid w:val="009B1D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C95"/>
    <w:pPr>
      <w:ind w:left="720"/>
      <w:contextualSpacing/>
    </w:pPr>
  </w:style>
  <w:style w:type="table" w:styleId="TableGrid">
    <w:name w:val="Table Grid"/>
    <w:basedOn w:val="TableNormal"/>
    <w:uiPriority w:val="59"/>
    <w:rsid w:val="00B70CF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142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54199">
      <w:bodyDiv w:val="1"/>
      <w:marLeft w:val="0"/>
      <w:marRight w:val="0"/>
      <w:marTop w:val="0"/>
      <w:marBottom w:val="0"/>
      <w:divBdr>
        <w:top w:val="none" w:sz="0" w:space="0" w:color="auto"/>
        <w:left w:val="none" w:sz="0" w:space="0" w:color="auto"/>
        <w:bottom w:val="none" w:sz="0" w:space="0" w:color="auto"/>
        <w:right w:val="none" w:sz="0" w:space="0" w:color="auto"/>
      </w:divBdr>
      <w:divsChild>
        <w:div w:id="868878741">
          <w:marLeft w:val="0"/>
          <w:marRight w:val="0"/>
          <w:marTop w:val="0"/>
          <w:marBottom w:val="0"/>
          <w:divBdr>
            <w:top w:val="none" w:sz="0" w:space="0" w:color="auto"/>
            <w:left w:val="none" w:sz="0" w:space="0" w:color="auto"/>
            <w:bottom w:val="none" w:sz="0" w:space="0" w:color="auto"/>
            <w:right w:val="none" w:sz="0" w:space="0" w:color="auto"/>
          </w:divBdr>
        </w:div>
        <w:div w:id="571237384">
          <w:marLeft w:val="0"/>
          <w:marRight w:val="0"/>
          <w:marTop w:val="0"/>
          <w:marBottom w:val="0"/>
          <w:divBdr>
            <w:top w:val="none" w:sz="0" w:space="0" w:color="auto"/>
            <w:left w:val="none" w:sz="0" w:space="0" w:color="auto"/>
            <w:bottom w:val="none" w:sz="0" w:space="0" w:color="auto"/>
            <w:right w:val="none" w:sz="0" w:space="0" w:color="auto"/>
          </w:divBdr>
        </w:div>
        <w:div w:id="811295141">
          <w:marLeft w:val="0"/>
          <w:marRight w:val="0"/>
          <w:marTop w:val="0"/>
          <w:marBottom w:val="0"/>
          <w:divBdr>
            <w:top w:val="none" w:sz="0" w:space="0" w:color="auto"/>
            <w:left w:val="none" w:sz="0" w:space="0" w:color="auto"/>
            <w:bottom w:val="none" w:sz="0" w:space="0" w:color="auto"/>
            <w:right w:val="none" w:sz="0" w:space="0" w:color="auto"/>
          </w:divBdr>
        </w:div>
      </w:divsChild>
    </w:div>
    <w:div w:id="490367469">
      <w:bodyDiv w:val="1"/>
      <w:marLeft w:val="0"/>
      <w:marRight w:val="0"/>
      <w:marTop w:val="0"/>
      <w:marBottom w:val="0"/>
      <w:divBdr>
        <w:top w:val="none" w:sz="0" w:space="0" w:color="auto"/>
        <w:left w:val="none" w:sz="0" w:space="0" w:color="auto"/>
        <w:bottom w:val="none" w:sz="0" w:space="0" w:color="auto"/>
        <w:right w:val="none" w:sz="0" w:space="0" w:color="auto"/>
      </w:divBdr>
      <w:divsChild>
        <w:div w:id="114105497">
          <w:marLeft w:val="0"/>
          <w:marRight w:val="0"/>
          <w:marTop w:val="0"/>
          <w:marBottom w:val="0"/>
          <w:divBdr>
            <w:top w:val="none" w:sz="0" w:space="0" w:color="auto"/>
            <w:left w:val="none" w:sz="0" w:space="0" w:color="auto"/>
            <w:bottom w:val="none" w:sz="0" w:space="0" w:color="auto"/>
            <w:right w:val="none" w:sz="0" w:space="0" w:color="auto"/>
          </w:divBdr>
          <w:divsChild>
            <w:div w:id="209810513">
              <w:marLeft w:val="0"/>
              <w:marRight w:val="0"/>
              <w:marTop w:val="0"/>
              <w:marBottom w:val="0"/>
              <w:divBdr>
                <w:top w:val="none" w:sz="0" w:space="0" w:color="auto"/>
                <w:left w:val="none" w:sz="0" w:space="0" w:color="auto"/>
                <w:bottom w:val="none" w:sz="0" w:space="0" w:color="auto"/>
                <w:right w:val="none" w:sz="0" w:space="0" w:color="auto"/>
              </w:divBdr>
              <w:divsChild>
                <w:div w:id="989477615">
                  <w:marLeft w:val="0"/>
                  <w:marRight w:val="0"/>
                  <w:marTop w:val="0"/>
                  <w:marBottom w:val="0"/>
                  <w:divBdr>
                    <w:top w:val="none" w:sz="0" w:space="0" w:color="auto"/>
                    <w:left w:val="none" w:sz="0" w:space="0" w:color="auto"/>
                    <w:bottom w:val="none" w:sz="0" w:space="0" w:color="auto"/>
                    <w:right w:val="none" w:sz="0" w:space="0" w:color="auto"/>
                  </w:divBdr>
                </w:div>
              </w:divsChild>
            </w:div>
            <w:div w:id="678969502">
              <w:marLeft w:val="0"/>
              <w:marRight w:val="0"/>
              <w:marTop w:val="0"/>
              <w:marBottom w:val="0"/>
              <w:divBdr>
                <w:top w:val="none" w:sz="0" w:space="0" w:color="auto"/>
                <w:left w:val="none" w:sz="0" w:space="0" w:color="auto"/>
                <w:bottom w:val="none" w:sz="0" w:space="0" w:color="auto"/>
                <w:right w:val="none" w:sz="0" w:space="0" w:color="auto"/>
              </w:divBdr>
              <w:divsChild>
                <w:div w:id="1384527689">
                  <w:marLeft w:val="0"/>
                  <w:marRight w:val="0"/>
                  <w:marTop w:val="0"/>
                  <w:marBottom w:val="0"/>
                  <w:divBdr>
                    <w:top w:val="none" w:sz="0" w:space="0" w:color="auto"/>
                    <w:left w:val="none" w:sz="0" w:space="0" w:color="auto"/>
                    <w:bottom w:val="none" w:sz="0" w:space="0" w:color="auto"/>
                    <w:right w:val="none" w:sz="0" w:space="0" w:color="auto"/>
                  </w:divBdr>
                  <w:divsChild>
                    <w:div w:id="1937009337">
                      <w:marLeft w:val="0"/>
                      <w:marRight w:val="0"/>
                      <w:marTop w:val="0"/>
                      <w:marBottom w:val="0"/>
                      <w:divBdr>
                        <w:top w:val="none" w:sz="0" w:space="0" w:color="auto"/>
                        <w:left w:val="none" w:sz="0" w:space="0" w:color="auto"/>
                        <w:bottom w:val="none" w:sz="0" w:space="0" w:color="auto"/>
                        <w:right w:val="none" w:sz="0" w:space="0" w:color="auto"/>
                      </w:divBdr>
                    </w:div>
                    <w:div w:id="923759799">
                      <w:marLeft w:val="0"/>
                      <w:marRight w:val="0"/>
                      <w:marTop w:val="0"/>
                      <w:marBottom w:val="0"/>
                      <w:divBdr>
                        <w:top w:val="none" w:sz="0" w:space="0" w:color="auto"/>
                        <w:left w:val="none" w:sz="0" w:space="0" w:color="auto"/>
                        <w:bottom w:val="none" w:sz="0" w:space="0" w:color="auto"/>
                        <w:right w:val="none" w:sz="0" w:space="0" w:color="auto"/>
                      </w:divBdr>
                    </w:div>
                    <w:div w:id="1121193789">
                      <w:marLeft w:val="0"/>
                      <w:marRight w:val="0"/>
                      <w:marTop w:val="0"/>
                      <w:marBottom w:val="0"/>
                      <w:divBdr>
                        <w:top w:val="none" w:sz="0" w:space="0" w:color="auto"/>
                        <w:left w:val="none" w:sz="0" w:space="0" w:color="auto"/>
                        <w:bottom w:val="none" w:sz="0" w:space="0" w:color="auto"/>
                        <w:right w:val="none" w:sz="0" w:space="0" w:color="auto"/>
                      </w:divBdr>
                    </w:div>
                    <w:div w:id="1295524419">
                      <w:marLeft w:val="0"/>
                      <w:marRight w:val="0"/>
                      <w:marTop w:val="0"/>
                      <w:marBottom w:val="0"/>
                      <w:divBdr>
                        <w:top w:val="none" w:sz="0" w:space="0" w:color="auto"/>
                        <w:left w:val="none" w:sz="0" w:space="0" w:color="auto"/>
                        <w:bottom w:val="none" w:sz="0" w:space="0" w:color="auto"/>
                        <w:right w:val="none" w:sz="0" w:space="0" w:color="auto"/>
                      </w:divBdr>
                    </w:div>
                    <w:div w:id="1839926144">
                      <w:marLeft w:val="0"/>
                      <w:marRight w:val="0"/>
                      <w:marTop w:val="0"/>
                      <w:marBottom w:val="0"/>
                      <w:divBdr>
                        <w:top w:val="none" w:sz="0" w:space="0" w:color="auto"/>
                        <w:left w:val="none" w:sz="0" w:space="0" w:color="auto"/>
                        <w:bottom w:val="none" w:sz="0" w:space="0" w:color="auto"/>
                        <w:right w:val="none" w:sz="0" w:space="0" w:color="auto"/>
                      </w:divBdr>
                    </w:div>
                    <w:div w:id="1576281717">
                      <w:marLeft w:val="0"/>
                      <w:marRight w:val="0"/>
                      <w:marTop w:val="0"/>
                      <w:marBottom w:val="0"/>
                      <w:divBdr>
                        <w:top w:val="none" w:sz="0" w:space="0" w:color="auto"/>
                        <w:left w:val="none" w:sz="0" w:space="0" w:color="auto"/>
                        <w:bottom w:val="none" w:sz="0" w:space="0" w:color="auto"/>
                        <w:right w:val="none" w:sz="0" w:space="0" w:color="auto"/>
                      </w:divBdr>
                    </w:div>
                    <w:div w:id="1832211807">
                      <w:marLeft w:val="0"/>
                      <w:marRight w:val="0"/>
                      <w:marTop w:val="0"/>
                      <w:marBottom w:val="0"/>
                      <w:divBdr>
                        <w:top w:val="none" w:sz="0" w:space="0" w:color="auto"/>
                        <w:left w:val="none" w:sz="0" w:space="0" w:color="auto"/>
                        <w:bottom w:val="none" w:sz="0" w:space="0" w:color="auto"/>
                        <w:right w:val="none" w:sz="0" w:space="0" w:color="auto"/>
                      </w:divBdr>
                    </w:div>
                    <w:div w:id="1098913048">
                      <w:marLeft w:val="0"/>
                      <w:marRight w:val="0"/>
                      <w:marTop w:val="0"/>
                      <w:marBottom w:val="0"/>
                      <w:divBdr>
                        <w:top w:val="none" w:sz="0" w:space="0" w:color="auto"/>
                        <w:left w:val="none" w:sz="0" w:space="0" w:color="auto"/>
                        <w:bottom w:val="none" w:sz="0" w:space="0" w:color="auto"/>
                        <w:right w:val="none" w:sz="0" w:space="0" w:color="auto"/>
                      </w:divBdr>
                    </w:div>
                  </w:divsChild>
                </w:div>
                <w:div w:id="1057705774">
                  <w:marLeft w:val="0"/>
                  <w:marRight w:val="0"/>
                  <w:marTop w:val="0"/>
                  <w:marBottom w:val="0"/>
                  <w:divBdr>
                    <w:top w:val="none" w:sz="0" w:space="0" w:color="auto"/>
                    <w:left w:val="none" w:sz="0" w:space="0" w:color="auto"/>
                    <w:bottom w:val="none" w:sz="0" w:space="0" w:color="auto"/>
                    <w:right w:val="none" w:sz="0" w:space="0" w:color="auto"/>
                  </w:divBdr>
                  <w:divsChild>
                    <w:div w:id="1542011836">
                      <w:marLeft w:val="0"/>
                      <w:marRight w:val="0"/>
                      <w:marTop w:val="0"/>
                      <w:marBottom w:val="0"/>
                      <w:divBdr>
                        <w:top w:val="none" w:sz="0" w:space="0" w:color="auto"/>
                        <w:left w:val="none" w:sz="0" w:space="0" w:color="auto"/>
                        <w:bottom w:val="none" w:sz="0" w:space="0" w:color="auto"/>
                        <w:right w:val="none" w:sz="0" w:space="0" w:color="auto"/>
                      </w:divBdr>
                      <w:divsChild>
                        <w:div w:id="1264262094">
                          <w:marLeft w:val="0"/>
                          <w:marRight w:val="0"/>
                          <w:marTop w:val="0"/>
                          <w:marBottom w:val="0"/>
                          <w:divBdr>
                            <w:top w:val="none" w:sz="0" w:space="0" w:color="auto"/>
                            <w:left w:val="none" w:sz="0" w:space="0" w:color="auto"/>
                            <w:bottom w:val="none" w:sz="0" w:space="0" w:color="auto"/>
                            <w:right w:val="none" w:sz="0" w:space="0" w:color="auto"/>
                          </w:divBdr>
                          <w:divsChild>
                            <w:div w:id="1962178515">
                              <w:marLeft w:val="0"/>
                              <w:marRight w:val="0"/>
                              <w:marTop w:val="0"/>
                              <w:marBottom w:val="0"/>
                              <w:divBdr>
                                <w:top w:val="none" w:sz="0" w:space="0" w:color="auto"/>
                                <w:left w:val="none" w:sz="0" w:space="0" w:color="auto"/>
                                <w:bottom w:val="none" w:sz="0" w:space="0" w:color="auto"/>
                                <w:right w:val="none" w:sz="0" w:space="0" w:color="auto"/>
                              </w:divBdr>
                            </w:div>
                            <w:div w:id="1716806725">
                              <w:marLeft w:val="0"/>
                              <w:marRight w:val="0"/>
                              <w:marTop w:val="0"/>
                              <w:marBottom w:val="0"/>
                              <w:divBdr>
                                <w:top w:val="none" w:sz="0" w:space="0" w:color="auto"/>
                                <w:left w:val="none" w:sz="0" w:space="0" w:color="auto"/>
                                <w:bottom w:val="none" w:sz="0" w:space="0" w:color="auto"/>
                                <w:right w:val="none" w:sz="0" w:space="0" w:color="auto"/>
                              </w:divBdr>
                            </w:div>
                          </w:divsChild>
                        </w:div>
                        <w:div w:id="355691403">
                          <w:marLeft w:val="0"/>
                          <w:marRight w:val="0"/>
                          <w:marTop w:val="0"/>
                          <w:marBottom w:val="0"/>
                          <w:divBdr>
                            <w:top w:val="none" w:sz="0" w:space="0" w:color="auto"/>
                            <w:left w:val="none" w:sz="0" w:space="0" w:color="auto"/>
                            <w:bottom w:val="none" w:sz="0" w:space="0" w:color="auto"/>
                            <w:right w:val="none" w:sz="0" w:space="0" w:color="auto"/>
                          </w:divBdr>
                          <w:divsChild>
                            <w:div w:id="1011835269">
                              <w:marLeft w:val="0"/>
                              <w:marRight w:val="0"/>
                              <w:marTop w:val="0"/>
                              <w:marBottom w:val="0"/>
                              <w:divBdr>
                                <w:top w:val="none" w:sz="0" w:space="0" w:color="auto"/>
                                <w:left w:val="none" w:sz="0" w:space="0" w:color="auto"/>
                                <w:bottom w:val="none" w:sz="0" w:space="0" w:color="auto"/>
                                <w:right w:val="none" w:sz="0" w:space="0" w:color="auto"/>
                              </w:divBdr>
                            </w:div>
                            <w:div w:id="14755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1271</Words>
  <Characters>7250</Characters>
  <Application>Microsoft Macintosh Word</Application>
  <DocSecurity>0</DocSecurity>
  <Lines>60</Lines>
  <Paragraphs>17</Paragraphs>
  <ScaleCrop>false</ScaleCrop>
  <Company>University of Rhode Island</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Deeney</dc:creator>
  <cp:keywords/>
  <cp:lastModifiedBy>Julie Coiro</cp:lastModifiedBy>
  <cp:revision>11</cp:revision>
  <dcterms:created xsi:type="dcterms:W3CDTF">2016-11-14T01:38:00Z</dcterms:created>
  <dcterms:modified xsi:type="dcterms:W3CDTF">2016-11-15T14:17:00Z</dcterms:modified>
</cp:coreProperties>
</file>